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9" w:rsidRPr="00033E12" w:rsidRDefault="00FD5CEE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C344F8" wp14:editId="6E39AC77">
            <wp:simplePos x="0" y="0"/>
            <wp:positionH relativeFrom="column">
              <wp:posOffset>223520</wp:posOffset>
            </wp:positionH>
            <wp:positionV relativeFrom="paragraph">
              <wp:posOffset>-14605</wp:posOffset>
            </wp:positionV>
            <wp:extent cx="892810" cy="876300"/>
            <wp:effectExtent l="0" t="0" r="0" b="0"/>
            <wp:wrapSquare wrapText="bothSides"/>
            <wp:docPr id="1" name="Рисунок 1" descr="C:\Users\USER\Desktop\эмблема В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В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E29" w:rsidRPr="00033E12">
        <w:rPr>
          <w:rFonts w:ascii="Times New Roman" w:hAnsi="Times New Roman" w:cs="Times New Roman"/>
          <w:b/>
          <w:sz w:val="24"/>
          <w:szCs w:val="24"/>
        </w:rPr>
        <w:t>МБУ ДО ДООЦ «Волжский берег»</w:t>
      </w:r>
    </w:p>
    <w:p w:rsidR="00C22E29" w:rsidRPr="00033E12" w:rsidRDefault="00C22E29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05F" w:rsidRPr="00033E12" w:rsidRDefault="009E7350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59405F" w:rsidRPr="00033E12" w:rsidRDefault="009E7350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о результатах деятельности</w:t>
      </w:r>
    </w:p>
    <w:p w:rsidR="00C22E29" w:rsidRPr="00033E12" w:rsidRDefault="00890CF3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за 2018</w:t>
      </w:r>
      <w:r w:rsidR="00C22E29" w:rsidRPr="00033E1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E7350" w:rsidRPr="00033E12" w:rsidRDefault="00C22E2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МБУ ДО ДООЦ «</w:t>
      </w:r>
      <w:r w:rsidR="009E7350" w:rsidRPr="00033E12">
        <w:rPr>
          <w:rFonts w:ascii="Times New Roman" w:hAnsi="Times New Roman" w:cs="Times New Roman"/>
          <w:sz w:val="24"/>
          <w:szCs w:val="24"/>
        </w:rPr>
        <w:t>Волжский берег» является юридическим лицом, действующим на основании Устава, подтвержденным постановлением администрации Воротынского муниципального района Нижегородской области от 27.04.2015</w:t>
      </w:r>
      <w:r w:rsidRPr="00033E12">
        <w:rPr>
          <w:rFonts w:ascii="Times New Roman" w:hAnsi="Times New Roman" w:cs="Times New Roman"/>
          <w:sz w:val="24"/>
          <w:szCs w:val="24"/>
        </w:rPr>
        <w:t xml:space="preserve"> года №114  </w:t>
      </w:r>
      <w:r w:rsidR="009E7350" w:rsidRPr="00033E12">
        <w:rPr>
          <w:rFonts w:ascii="Times New Roman" w:hAnsi="Times New Roman" w:cs="Times New Roman"/>
          <w:sz w:val="24"/>
          <w:szCs w:val="24"/>
        </w:rPr>
        <w:t>ОГРН-1105222000729. Учреждение создано в 2010году.</w:t>
      </w:r>
    </w:p>
    <w:p w:rsidR="009E7350" w:rsidRPr="00033E12" w:rsidRDefault="009E7350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детский оздоровительно-образовательный центр «Волжский берег» (далее-Центр) – учреждение дополнительного образования, основное предназначение которого</w:t>
      </w:r>
      <w:r w:rsidR="00D6783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- оздоровление детей и подростков, развитие мотивации личности детей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8366EC" w:rsidRPr="00033E12" w:rsidRDefault="00F6512D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E7350" w:rsidRPr="00033E12">
        <w:rPr>
          <w:rFonts w:ascii="Times New Roman" w:hAnsi="Times New Roman" w:cs="Times New Roman"/>
          <w:sz w:val="24"/>
          <w:szCs w:val="24"/>
        </w:rPr>
        <w:t>Центр осуществляет свою деятельность в соответствии с Конституцией РФ, Конвенцией ОО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Н «О правах ребенка», Федеральным законом </w:t>
      </w:r>
      <w:r w:rsidR="009E7350" w:rsidRPr="00033E12">
        <w:rPr>
          <w:rFonts w:ascii="Times New Roman" w:hAnsi="Times New Roman" w:cs="Times New Roman"/>
          <w:sz w:val="24"/>
          <w:szCs w:val="24"/>
        </w:rPr>
        <w:t>«Об образовании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9E7350" w:rsidRPr="00033E12">
        <w:rPr>
          <w:rFonts w:ascii="Times New Roman" w:hAnsi="Times New Roman" w:cs="Times New Roman"/>
          <w:sz w:val="24"/>
          <w:szCs w:val="24"/>
        </w:rPr>
        <w:t>», Типовым положением об образовательном учреждении дополнительного образования детей, утвержденным постановлением правительства РФ от 07 марта 1995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9E7350" w:rsidRPr="00033E12">
        <w:rPr>
          <w:rFonts w:ascii="Times New Roman" w:hAnsi="Times New Roman" w:cs="Times New Roman"/>
          <w:sz w:val="24"/>
          <w:szCs w:val="24"/>
        </w:rPr>
        <w:t xml:space="preserve">года №233, нормативными документами Министерства образования и науки РФ, </w:t>
      </w:r>
      <w:r w:rsidR="0059405F" w:rsidRPr="00033E12">
        <w:rPr>
          <w:rFonts w:ascii="Times New Roman" w:hAnsi="Times New Roman" w:cs="Times New Roman"/>
          <w:sz w:val="24"/>
          <w:szCs w:val="24"/>
        </w:rPr>
        <w:t>нормативными ак</w:t>
      </w:r>
      <w:r w:rsidR="00C22E29" w:rsidRPr="00033E12">
        <w:rPr>
          <w:rFonts w:ascii="Times New Roman" w:hAnsi="Times New Roman" w:cs="Times New Roman"/>
          <w:sz w:val="24"/>
          <w:szCs w:val="24"/>
        </w:rPr>
        <w:t>тами Нижегородской области, Мини</w:t>
      </w:r>
      <w:r w:rsidR="0059405F" w:rsidRPr="00033E12">
        <w:rPr>
          <w:rFonts w:ascii="Times New Roman" w:hAnsi="Times New Roman" w:cs="Times New Roman"/>
          <w:sz w:val="24"/>
          <w:szCs w:val="24"/>
        </w:rPr>
        <w:t>стерства образования Нижегородской области, нормативными актами органов местного самоуправления Воротынского</w:t>
      </w:r>
      <w:proofErr w:type="gramEnd"/>
      <w:r w:rsidR="0059405F" w:rsidRPr="00033E12">
        <w:rPr>
          <w:rFonts w:ascii="Times New Roman" w:hAnsi="Times New Roman" w:cs="Times New Roman"/>
          <w:sz w:val="24"/>
          <w:szCs w:val="24"/>
        </w:rPr>
        <w:t xml:space="preserve"> района, Уставом.</w:t>
      </w:r>
    </w:p>
    <w:p w:rsidR="008333F0" w:rsidRPr="00033E12" w:rsidRDefault="00890CF3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Коллективом центра на 2018</w:t>
      </w:r>
      <w:r w:rsidR="003F4B41" w:rsidRPr="00033E12">
        <w:rPr>
          <w:rFonts w:ascii="Times New Roman" w:hAnsi="Times New Roman" w:cs="Times New Roman"/>
          <w:b/>
          <w:sz w:val="24"/>
          <w:szCs w:val="24"/>
        </w:rPr>
        <w:t xml:space="preserve"> год были поставлены следующие задачи: </w:t>
      </w:r>
    </w:p>
    <w:p w:rsidR="00890CF3" w:rsidRPr="00033E12" w:rsidRDefault="00890CF3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Развитие нормативно-правовой базы:</w:t>
      </w:r>
    </w:p>
    <w:p w:rsidR="00890CF3" w:rsidRPr="00033E12" w:rsidRDefault="00890CF3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Приведение документации центра в соответствие с требованиями законодательства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890CF3" w:rsidRPr="00033E12" w:rsidRDefault="00890CF3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Укрепление материально-технической базы:</w:t>
      </w:r>
    </w:p>
    <w:p w:rsidR="00890CF3" w:rsidRPr="00033E12" w:rsidRDefault="00890CF3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Продолжение капитального ремонта корпуса №2 </w:t>
      </w:r>
    </w:p>
    <w:p w:rsidR="00890CF3" w:rsidRPr="00033E12" w:rsidRDefault="00890CF3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Оборудование кострового места на нижней террасе</w:t>
      </w:r>
    </w:p>
    <w:p w:rsidR="00890CF3" w:rsidRPr="00033E12" w:rsidRDefault="00890CF3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 для подростков с элементами для сдачи ГТО</w:t>
      </w:r>
    </w:p>
    <w:p w:rsidR="00890CF3" w:rsidRPr="00033E12" w:rsidRDefault="00890CF3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Оздоровительно-образовательная деятельность:</w:t>
      </w:r>
    </w:p>
    <w:p w:rsidR="00890CF3" w:rsidRPr="00033E12" w:rsidRDefault="00890CF3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Развитие условий для технического творчества детей</w:t>
      </w:r>
    </w:p>
    <w:p w:rsidR="00890CF3" w:rsidRPr="00033E12" w:rsidRDefault="00890CF3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Разработка новых туристических маршрутов</w:t>
      </w:r>
    </w:p>
    <w:p w:rsidR="00890CF3" w:rsidRPr="00033E12" w:rsidRDefault="00890CF3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и работа с кадрами:</w:t>
      </w:r>
    </w:p>
    <w:p w:rsidR="008333F0" w:rsidRPr="00033E12" w:rsidRDefault="00F6512D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Повышение  эффективности деятельности вожатых </w:t>
      </w:r>
      <w:r w:rsidR="00033E12">
        <w:rPr>
          <w:rFonts w:ascii="Times New Roman" w:hAnsi="Times New Roman" w:cs="Times New Roman"/>
          <w:sz w:val="24"/>
          <w:szCs w:val="24"/>
        </w:rPr>
        <w:t>через обучение и у</w:t>
      </w:r>
      <w:r w:rsidR="00890CF3" w:rsidRPr="00033E12">
        <w:rPr>
          <w:rFonts w:ascii="Times New Roman" w:hAnsi="Times New Roman" w:cs="Times New Roman"/>
          <w:sz w:val="24"/>
          <w:szCs w:val="24"/>
        </w:rPr>
        <w:t>частие во всероссийских конкурсах программ летнего отдыха, в семинарах и курсах</w:t>
      </w:r>
      <w:r w:rsidR="00033E12">
        <w:rPr>
          <w:rFonts w:ascii="Times New Roman" w:hAnsi="Times New Roman" w:cs="Times New Roman"/>
          <w:sz w:val="24"/>
          <w:szCs w:val="24"/>
        </w:rPr>
        <w:t>.</w:t>
      </w:r>
    </w:p>
    <w:p w:rsidR="0059405F" w:rsidRPr="00033E12" w:rsidRDefault="0059405F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EC"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E12">
        <w:rPr>
          <w:rFonts w:ascii="Times New Roman" w:hAnsi="Times New Roman" w:cs="Times New Roman"/>
          <w:b/>
          <w:sz w:val="24"/>
          <w:szCs w:val="24"/>
        </w:rPr>
        <w:t>Основными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направ</w:t>
      </w:r>
      <w:r w:rsidR="00890CF3" w:rsidRPr="00033E12">
        <w:rPr>
          <w:rFonts w:ascii="Times New Roman" w:hAnsi="Times New Roman" w:cs="Times New Roman"/>
          <w:b/>
          <w:sz w:val="24"/>
          <w:szCs w:val="24"/>
        </w:rPr>
        <w:t>ления</w:t>
      </w:r>
      <w:r w:rsidR="00033E12">
        <w:rPr>
          <w:rFonts w:ascii="Times New Roman" w:hAnsi="Times New Roman" w:cs="Times New Roman"/>
          <w:b/>
          <w:sz w:val="24"/>
          <w:szCs w:val="24"/>
        </w:rPr>
        <w:t>ми</w:t>
      </w:r>
      <w:r w:rsidR="00890CF3" w:rsidRPr="00033E12">
        <w:rPr>
          <w:rFonts w:ascii="Times New Roman" w:hAnsi="Times New Roman" w:cs="Times New Roman"/>
          <w:b/>
          <w:sz w:val="24"/>
          <w:szCs w:val="24"/>
        </w:rPr>
        <w:t xml:space="preserve"> деятельности Центра в 2018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366EC" w:rsidRPr="00033E12">
        <w:rPr>
          <w:rFonts w:ascii="Times New Roman" w:hAnsi="Times New Roman" w:cs="Times New Roman"/>
          <w:b/>
          <w:sz w:val="24"/>
          <w:szCs w:val="24"/>
        </w:rPr>
        <w:t xml:space="preserve"> стали</w:t>
      </w:r>
      <w:r w:rsidRPr="00033E12">
        <w:rPr>
          <w:rFonts w:ascii="Times New Roman" w:hAnsi="Times New Roman" w:cs="Times New Roman"/>
          <w:b/>
          <w:sz w:val="24"/>
          <w:szCs w:val="24"/>
        </w:rPr>
        <w:t>:</w:t>
      </w:r>
    </w:p>
    <w:p w:rsidR="00E1092F" w:rsidRPr="00033E12" w:rsidRDefault="00E1092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центра, в том числе  мероприятия по обеспечению комплексной  безопасности.</w:t>
      </w:r>
    </w:p>
    <w:p w:rsidR="0059405F" w:rsidRPr="00033E12" w:rsidRDefault="00C22E29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Реализация програ</w:t>
      </w:r>
      <w:r w:rsidR="0059405F" w:rsidRPr="00033E12">
        <w:rPr>
          <w:rFonts w:ascii="Times New Roman" w:hAnsi="Times New Roman" w:cs="Times New Roman"/>
          <w:sz w:val="24"/>
          <w:szCs w:val="24"/>
        </w:rPr>
        <w:t>мм дополнительног</w:t>
      </w:r>
      <w:r w:rsidR="008366EC" w:rsidRPr="00033E12">
        <w:rPr>
          <w:rFonts w:ascii="Times New Roman" w:hAnsi="Times New Roman" w:cs="Times New Roman"/>
          <w:sz w:val="24"/>
          <w:szCs w:val="24"/>
        </w:rPr>
        <w:t>о образования детей различной н</w:t>
      </w:r>
      <w:r w:rsidR="0059405F" w:rsidRPr="00033E12">
        <w:rPr>
          <w:rFonts w:ascii="Times New Roman" w:hAnsi="Times New Roman" w:cs="Times New Roman"/>
          <w:sz w:val="24"/>
          <w:szCs w:val="24"/>
        </w:rPr>
        <w:t xml:space="preserve">аправленности через организацию каникулярных </w:t>
      </w:r>
      <w:r w:rsidRPr="00033E12">
        <w:rPr>
          <w:rFonts w:ascii="Times New Roman" w:hAnsi="Times New Roman" w:cs="Times New Roman"/>
          <w:sz w:val="24"/>
          <w:szCs w:val="24"/>
        </w:rPr>
        <w:t xml:space="preserve"> оздоровительных </w:t>
      </w:r>
      <w:r w:rsidR="0059405F" w:rsidRPr="00033E12">
        <w:rPr>
          <w:rFonts w:ascii="Times New Roman" w:hAnsi="Times New Roman" w:cs="Times New Roman"/>
          <w:sz w:val="24"/>
          <w:szCs w:val="24"/>
        </w:rPr>
        <w:t>смен</w:t>
      </w:r>
      <w:r w:rsidRPr="00033E12">
        <w:rPr>
          <w:rFonts w:ascii="Times New Roman" w:hAnsi="Times New Roman" w:cs="Times New Roman"/>
          <w:sz w:val="24"/>
          <w:szCs w:val="24"/>
        </w:rPr>
        <w:t>;</w:t>
      </w:r>
    </w:p>
    <w:p w:rsidR="0059405F" w:rsidRPr="00033E12" w:rsidRDefault="0059405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Предоставление платных оздоровительно-образовательных услуг детям и взрослым через проекты отдыха «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 выходные», «Волжский берег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- территория здор</w:t>
      </w:r>
      <w:r w:rsidR="00890CF3" w:rsidRPr="00033E12">
        <w:rPr>
          <w:rFonts w:ascii="Times New Roman" w:hAnsi="Times New Roman" w:cs="Times New Roman"/>
          <w:sz w:val="24"/>
          <w:szCs w:val="24"/>
        </w:rPr>
        <w:t>овья», туристические слеты, семинары для взрослых;</w:t>
      </w:r>
    </w:p>
    <w:p w:rsidR="003F4B41" w:rsidRPr="00033E12" w:rsidRDefault="0059405F" w:rsidP="00033E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Методическая работа по повышению профессионального мастерства педагогов, организующих реализацию программ воспитания и оздоровления</w:t>
      </w:r>
      <w:r w:rsidR="00C22E29" w:rsidRPr="00033E12">
        <w:rPr>
          <w:rFonts w:ascii="Times New Roman" w:hAnsi="Times New Roman" w:cs="Times New Roman"/>
          <w:sz w:val="24"/>
          <w:szCs w:val="24"/>
        </w:rPr>
        <w:t>;</w:t>
      </w:r>
      <w:r w:rsidR="008366EC" w:rsidRPr="00033E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33F0" w:rsidRPr="00033E12" w:rsidRDefault="008366EC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255C9" w:rsidRPr="00033E12">
        <w:rPr>
          <w:rFonts w:ascii="Times New Roman" w:hAnsi="Times New Roman" w:cs="Times New Roman"/>
          <w:sz w:val="24"/>
          <w:szCs w:val="24"/>
        </w:rPr>
        <w:t>В рамках реализации Программы развития детского оздоровительно-образовательного центра «Волжский берег»</w:t>
      </w:r>
      <w:r w:rsidRPr="00033E12">
        <w:rPr>
          <w:rFonts w:ascii="Times New Roman" w:hAnsi="Times New Roman" w:cs="Times New Roman"/>
          <w:sz w:val="24"/>
          <w:szCs w:val="24"/>
        </w:rPr>
        <w:t>,</w:t>
      </w:r>
      <w:r w:rsidR="00F255C9" w:rsidRPr="00033E12">
        <w:rPr>
          <w:rFonts w:ascii="Times New Roman" w:hAnsi="Times New Roman" w:cs="Times New Roman"/>
          <w:sz w:val="24"/>
          <w:szCs w:val="24"/>
        </w:rPr>
        <w:t xml:space="preserve"> в целях укрепления материально-технической базы центра, 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255C9" w:rsidRPr="00033E12">
        <w:rPr>
          <w:rFonts w:ascii="Times New Roman" w:hAnsi="Times New Roman" w:cs="Times New Roman"/>
          <w:sz w:val="24"/>
          <w:szCs w:val="24"/>
        </w:rPr>
        <w:t>обеспечения компле</w:t>
      </w:r>
      <w:r w:rsidR="00890CF3" w:rsidRPr="00033E12">
        <w:rPr>
          <w:rFonts w:ascii="Times New Roman" w:hAnsi="Times New Roman" w:cs="Times New Roman"/>
          <w:sz w:val="24"/>
          <w:szCs w:val="24"/>
        </w:rPr>
        <w:t>ксной безопасности центра в 2018</w:t>
      </w:r>
      <w:r w:rsidR="00D6783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году выполнен ряд мероприятий. </w:t>
      </w:r>
      <w:r w:rsidR="00C22E2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B65FB4" w:rsidRPr="00033E1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8333F0" w:rsidRPr="00033E12" w:rsidRDefault="008333F0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i/>
          <w:sz w:val="24"/>
          <w:szCs w:val="24"/>
          <w:u w:val="single"/>
        </w:rPr>
        <w:t>Развитие нормативно-правовой базы:</w:t>
      </w:r>
    </w:p>
    <w:p w:rsidR="00033E12" w:rsidRPr="00033E12" w:rsidRDefault="00033E12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Продолжена работа по приведению д</w:t>
      </w:r>
      <w:r w:rsidRPr="00033E12">
        <w:rPr>
          <w:rFonts w:ascii="Times New Roman" w:hAnsi="Times New Roman" w:cs="Times New Roman"/>
          <w:sz w:val="24"/>
          <w:szCs w:val="24"/>
        </w:rPr>
        <w:t xml:space="preserve">окументации центра </w:t>
      </w:r>
      <w:r w:rsidR="008333F0" w:rsidRPr="00033E12">
        <w:rPr>
          <w:rFonts w:ascii="Times New Roman" w:hAnsi="Times New Roman" w:cs="Times New Roman"/>
          <w:sz w:val="24"/>
          <w:szCs w:val="24"/>
        </w:rPr>
        <w:t>в соответствие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Разработан пакет локальных актов по учреждению. Внесены изменения в должностные инструкции, трудовые договора, другие документы в связи с изменением действующего законодательства. </w:t>
      </w:r>
    </w:p>
    <w:p w:rsidR="008333F0" w:rsidRDefault="008333F0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i/>
          <w:sz w:val="24"/>
          <w:szCs w:val="24"/>
          <w:u w:val="single"/>
        </w:rPr>
        <w:t>Укрепление материально-технической базы:</w:t>
      </w:r>
    </w:p>
    <w:p w:rsidR="00033E12" w:rsidRPr="00033E12" w:rsidRDefault="00033E12" w:rsidP="00033E1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Выполнены следующие работы: </w:t>
      </w:r>
    </w:p>
    <w:p w:rsidR="00890CF3" w:rsidRPr="00033E12" w:rsidRDefault="00890CF3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Завершение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капитального ремонта корпуса №2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F0" w:rsidRPr="00033E12" w:rsidRDefault="008333F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Установка АПС,  АПК «Стрелец-мониторинг» в корпусе №2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8333F0" w:rsidRPr="00033E12" w:rsidRDefault="008333F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Убраны деревья, подлежащие спилу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8333F0" w:rsidRPr="00033E12" w:rsidRDefault="008333F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Благоустроена территория у корпуса №2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Закуплены новые стенды в основной корпус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Установлен новый  бойлер в туалетной комнате для девочек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Покрашен фасад основного здания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Изготовлены столы на пищеблок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Заменено 50% внутреннего освещения корпуса №1 на светодиодные лампы</w:t>
      </w:r>
      <w:r w:rsidR="00F6512D" w:rsidRPr="00033E12">
        <w:rPr>
          <w:rFonts w:ascii="Times New Roman" w:hAnsi="Times New Roman" w:cs="Times New Roman"/>
          <w:sz w:val="24"/>
          <w:szCs w:val="24"/>
        </w:rPr>
        <w:t>;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Частично заменен линолеум в спальных комнатах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Отремонтирован пол в технической комнате</w:t>
      </w:r>
    </w:p>
    <w:p w:rsidR="003D281C" w:rsidRPr="00033E12" w:rsidRDefault="003D281C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Выполнен декоративный ремонт основного корпуса</w:t>
      </w:r>
    </w:p>
    <w:p w:rsidR="00890CF3" w:rsidRPr="00033E12" w:rsidRDefault="008333F0" w:rsidP="00033E1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Закуплен дополнительный мягкий инвентар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ь</w:t>
      </w:r>
      <w:r w:rsidR="003D281C" w:rsidRPr="00033E1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D281C" w:rsidRPr="00033E12">
        <w:rPr>
          <w:rFonts w:ascii="Times New Roman" w:hAnsi="Times New Roman" w:cs="Times New Roman"/>
          <w:sz w:val="24"/>
          <w:szCs w:val="24"/>
        </w:rPr>
        <w:t>топеры</w:t>
      </w:r>
      <w:proofErr w:type="spellEnd"/>
      <w:r w:rsidR="003D281C" w:rsidRPr="00033E12">
        <w:rPr>
          <w:rFonts w:ascii="Times New Roman" w:hAnsi="Times New Roman" w:cs="Times New Roman"/>
          <w:sz w:val="24"/>
          <w:szCs w:val="24"/>
        </w:rPr>
        <w:t>)</w:t>
      </w:r>
      <w:r w:rsidRPr="00033E12">
        <w:rPr>
          <w:rFonts w:ascii="Times New Roman" w:hAnsi="Times New Roman" w:cs="Times New Roman"/>
          <w:sz w:val="24"/>
          <w:szCs w:val="24"/>
        </w:rPr>
        <w:t xml:space="preserve">, мебель в спальные комнаты детей.  </w:t>
      </w:r>
    </w:p>
    <w:p w:rsidR="003D281C" w:rsidRPr="00033E12" w:rsidRDefault="008333F0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Не выполнено:</w:t>
      </w:r>
      <w:r w:rsidR="00033E12">
        <w:rPr>
          <w:rFonts w:ascii="Times New Roman" w:hAnsi="Times New Roman" w:cs="Times New Roman"/>
          <w:sz w:val="24"/>
          <w:szCs w:val="24"/>
        </w:rPr>
        <w:t xml:space="preserve"> о</w:t>
      </w:r>
      <w:r w:rsidRPr="00033E12">
        <w:rPr>
          <w:rFonts w:ascii="Times New Roman" w:hAnsi="Times New Roman" w:cs="Times New Roman"/>
          <w:sz w:val="24"/>
          <w:szCs w:val="24"/>
        </w:rPr>
        <w:t>бустройство тамбура выхода № 2</w:t>
      </w:r>
      <w:r w:rsidR="00033E12">
        <w:rPr>
          <w:rFonts w:ascii="Times New Roman" w:hAnsi="Times New Roman" w:cs="Times New Roman"/>
          <w:sz w:val="24"/>
          <w:szCs w:val="24"/>
        </w:rPr>
        <w:t xml:space="preserve">, 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033E12">
        <w:rPr>
          <w:rFonts w:ascii="Times New Roman" w:hAnsi="Times New Roman" w:cs="Times New Roman"/>
          <w:sz w:val="24"/>
          <w:szCs w:val="24"/>
        </w:rPr>
        <w:t>о</w:t>
      </w:r>
      <w:r w:rsidR="00890CF3" w:rsidRPr="00033E12">
        <w:rPr>
          <w:rFonts w:ascii="Times New Roman" w:hAnsi="Times New Roman" w:cs="Times New Roman"/>
          <w:sz w:val="24"/>
          <w:szCs w:val="24"/>
        </w:rPr>
        <w:t>борудование кострового места</w:t>
      </w:r>
      <w:r w:rsidR="00033E12">
        <w:rPr>
          <w:rFonts w:ascii="Times New Roman" w:hAnsi="Times New Roman" w:cs="Times New Roman"/>
          <w:sz w:val="24"/>
          <w:szCs w:val="24"/>
        </w:rPr>
        <w:t xml:space="preserve">, не </w:t>
      </w:r>
      <w:r w:rsidR="003D281C" w:rsidRPr="00033E12">
        <w:rPr>
          <w:rFonts w:ascii="Times New Roman" w:hAnsi="Times New Roman" w:cs="Times New Roman"/>
          <w:sz w:val="24"/>
          <w:szCs w:val="24"/>
        </w:rPr>
        <w:t>закуплено новое оборудование на пищеблок</w:t>
      </w:r>
      <w:r w:rsidR="00033E12">
        <w:rPr>
          <w:rFonts w:ascii="Times New Roman" w:hAnsi="Times New Roman" w:cs="Times New Roman"/>
          <w:sz w:val="24"/>
          <w:szCs w:val="24"/>
        </w:rPr>
        <w:t xml:space="preserve">. Основная причина – недостаточно  средств, появились незапланированные расходы на обеспечение  деятельности лагеря. </w:t>
      </w:r>
    </w:p>
    <w:p w:rsidR="008333F0" w:rsidRPr="00033E12" w:rsidRDefault="008333F0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i/>
          <w:sz w:val="24"/>
          <w:szCs w:val="24"/>
          <w:u w:val="single"/>
        </w:rPr>
        <w:t>Оздоровительно-образовательная деятельность:</w:t>
      </w:r>
    </w:p>
    <w:p w:rsidR="00F6512D" w:rsidRPr="00033E12" w:rsidRDefault="00033E12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2018 году р</w:t>
      </w:r>
      <w:r w:rsidR="00C56665" w:rsidRPr="00033E12">
        <w:rPr>
          <w:rFonts w:ascii="Times New Roman" w:hAnsi="Times New Roman" w:cs="Times New Roman"/>
          <w:sz w:val="24"/>
          <w:szCs w:val="24"/>
        </w:rPr>
        <w:t>еализованы следующие оздоровит</w:t>
      </w:r>
      <w:r w:rsidR="00F56ACF" w:rsidRPr="00033E12">
        <w:rPr>
          <w:rFonts w:ascii="Times New Roman" w:hAnsi="Times New Roman" w:cs="Times New Roman"/>
          <w:sz w:val="24"/>
          <w:szCs w:val="24"/>
        </w:rPr>
        <w:t>ельно-образовательные программы</w:t>
      </w:r>
      <w:r w:rsidR="00C56665" w:rsidRPr="00033E12">
        <w:rPr>
          <w:rFonts w:ascii="Times New Roman" w:hAnsi="Times New Roman" w:cs="Times New Roman"/>
          <w:sz w:val="24"/>
          <w:szCs w:val="24"/>
        </w:rPr>
        <w:t>: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DB0D08" w:rsidRPr="00033E12">
        <w:rPr>
          <w:rFonts w:ascii="Times New Roman" w:hAnsi="Times New Roman" w:cs="Times New Roman"/>
          <w:sz w:val="24"/>
          <w:szCs w:val="24"/>
        </w:rPr>
        <w:t>«</w:t>
      </w:r>
      <w:r w:rsidR="00F56ACF" w:rsidRPr="00033E12">
        <w:rPr>
          <w:rFonts w:ascii="Times New Roman" w:hAnsi="Times New Roman" w:cs="Times New Roman"/>
          <w:sz w:val="24"/>
          <w:szCs w:val="24"/>
        </w:rPr>
        <w:t>ДелоГрад</w:t>
      </w:r>
      <w:r w:rsidR="00DB0D08" w:rsidRPr="00033E12">
        <w:rPr>
          <w:rFonts w:ascii="Times New Roman" w:hAnsi="Times New Roman" w:cs="Times New Roman"/>
          <w:sz w:val="24"/>
          <w:szCs w:val="24"/>
        </w:rPr>
        <w:t xml:space="preserve">», </w:t>
      </w:r>
      <w:r w:rsidR="00F56ACF" w:rsidRPr="00033E12">
        <w:rPr>
          <w:rFonts w:ascii="Times New Roman" w:hAnsi="Times New Roman" w:cs="Times New Roman"/>
          <w:sz w:val="24"/>
          <w:szCs w:val="24"/>
        </w:rPr>
        <w:t>« Академия Игры»</w:t>
      </w:r>
      <w:r w:rsidR="00F6512D" w:rsidRPr="00033E12">
        <w:rPr>
          <w:rFonts w:ascii="Times New Roman" w:hAnsi="Times New Roman" w:cs="Times New Roman"/>
          <w:sz w:val="24"/>
          <w:szCs w:val="24"/>
        </w:rPr>
        <w:t xml:space="preserve">.  Программы комплексные, многопрофильные для детей  разного возраста с разным уровнем готовности к освоению программы.  </w:t>
      </w:r>
    </w:p>
    <w:p w:rsidR="00F6512D" w:rsidRPr="00033E12" w:rsidRDefault="00F6512D" w:rsidP="00033E12">
      <w:pPr>
        <w:pStyle w:val="c46"/>
        <w:tabs>
          <w:tab w:val="left" w:pos="0"/>
        </w:tabs>
        <w:spacing w:before="0" w:beforeAutospacing="0" w:after="0" w:afterAutospacing="0" w:line="276" w:lineRule="auto"/>
        <w:jc w:val="both"/>
      </w:pPr>
      <w:r w:rsidRPr="00033E12">
        <w:t>В летний период 2018 года в ДООЦ «Волжский берег» реализовывалась социально-коммуникативная  программа «</w:t>
      </w:r>
      <w:proofErr w:type="spellStart"/>
      <w:r w:rsidRPr="00033E12">
        <w:t>Делоград</w:t>
      </w:r>
      <w:proofErr w:type="spellEnd"/>
      <w:r w:rsidRPr="00033E12">
        <w:t xml:space="preserve">».  Участниками программы стали дети из Воротынского, </w:t>
      </w:r>
      <w:proofErr w:type="spellStart"/>
      <w:r w:rsidRPr="00033E12">
        <w:t>Пильнинского</w:t>
      </w:r>
      <w:proofErr w:type="spellEnd"/>
      <w:r w:rsidRPr="00033E12">
        <w:t xml:space="preserve">, </w:t>
      </w:r>
      <w:proofErr w:type="spellStart"/>
      <w:r w:rsidRPr="00033E12">
        <w:t>Сергачского</w:t>
      </w:r>
      <w:proofErr w:type="spellEnd"/>
      <w:r w:rsidRPr="00033E12">
        <w:t xml:space="preserve">, Спасского, </w:t>
      </w:r>
      <w:proofErr w:type="spellStart"/>
      <w:r w:rsidRPr="00033E12">
        <w:t>Большемурашкинского</w:t>
      </w:r>
      <w:proofErr w:type="spellEnd"/>
      <w:r w:rsidRPr="00033E12">
        <w:t xml:space="preserve">, </w:t>
      </w:r>
      <w:proofErr w:type="spellStart"/>
      <w:r w:rsidRPr="00033E12">
        <w:t>Гагинского</w:t>
      </w:r>
      <w:proofErr w:type="spellEnd"/>
      <w:r w:rsidRPr="00033E12">
        <w:t xml:space="preserve">, </w:t>
      </w:r>
      <w:proofErr w:type="spellStart"/>
      <w:r w:rsidRPr="00033E12">
        <w:t>Большеболдинского</w:t>
      </w:r>
      <w:proofErr w:type="spellEnd"/>
      <w:r w:rsidRPr="00033E12">
        <w:t xml:space="preserve">, </w:t>
      </w:r>
      <w:proofErr w:type="spellStart"/>
      <w:r w:rsidRPr="00033E12">
        <w:t>Дальнеконстантиновского</w:t>
      </w:r>
      <w:proofErr w:type="spellEnd"/>
      <w:r w:rsidRPr="00033E12">
        <w:t xml:space="preserve"> районов, </w:t>
      </w:r>
      <w:proofErr w:type="gramStart"/>
      <w:r w:rsidRPr="00033E12">
        <w:t>г</w:t>
      </w:r>
      <w:proofErr w:type="gramEnd"/>
      <w:r w:rsidRPr="00033E12">
        <w:t xml:space="preserve"> Нижний Новгород, Дзержинск, г Кстово.  Программой «</w:t>
      </w:r>
      <w:proofErr w:type="spellStart"/>
      <w:r w:rsidRPr="00033E12">
        <w:t>Делоград</w:t>
      </w:r>
      <w:proofErr w:type="spellEnd"/>
      <w:r w:rsidRPr="00033E12">
        <w:t>» были обозначены следующие цели задачи:</w:t>
      </w:r>
    </w:p>
    <w:p w:rsidR="00F6512D" w:rsidRPr="00033E12" w:rsidRDefault="00F6512D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Организовать воспитательное пространство, обеспечивающее необходимые условия для оздоровления,  полноценного отдыха детей, личностного роста,  формирования навыков саморазвития и  ранней профориентации участников смены.</w:t>
      </w:r>
    </w:p>
    <w:p w:rsidR="00F6512D" w:rsidRPr="00033E12" w:rsidRDefault="00F6512D" w:rsidP="00033E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3E1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33E12" w:rsidRPr="00033E12" w:rsidRDefault="00F6512D" w:rsidP="00033E12">
      <w:pPr>
        <w:pStyle w:val="a3"/>
        <w:numPr>
          <w:ilvl w:val="0"/>
          <w:numId w:val="2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Способствовать расширению информационной среды профессионального самоопределения;</w:t>
      </w:r>
    </w:p>
    <w:p w:rsidR="00033E12" w:rsidRPr="00033E12" w:rsidRDefault="00F6512D" w:rsidP="00033E12">
      <w:pPr>
        <w:pStyle w:val="a3"/>
        <w:numPr>
          <w:ilvl w:val="0"/>
          <w:numId w:val="2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Создание условий для развития предприимчивости, умения видеть свои возможности  и уметь их использовать</w:t>
      </w:r>
    </w:p>
    <w:p w:rsidR="00033E12" w:rsidRPr="00033E12" w:rsidRDefault="00F6512D" w:rsidP="00033E12">
      <w:pPr>
        <w:pStyle w:val="a3"/>
        <w:numPr>
          <w:ilvl w:val="0"/>
          <w:numId w:val="2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культуры межлично</w:t>
      </w:r>
      <w:r w:rsidRPr="00033E12">
        <w:rPr>
          <w:rFonts w:ascii="Times New Roman" w:hAnsi="Times New Roman" w:cs="Times New Roman"/>
          <w:sz w:val="24"/>
          <w:szCs w:val="24"/>
        </w:rPr>
        <w:softHyphen/>
        <w:t>стного общения,  коммуникативных навыков, умения ра</w:t>
      </w:r>
      <w:r w:rsidRPr="00033E12">
        <w:rPr>
          <w:rFonts w:ascii="Times New Roman" w:hAnsi="Times New Roman" w:cs="Times New Roman"/>
          <w:sz w:val="24"/>
          <w:szCs w:val="24"/>
        </w:rPr>
        <w:softHyphen/>
        <w:t>ботать в команде;</w:t>
      </w:r>
    </w:p>
    <w:p w:rsidR="00F6512D" w:rsidRPr="00033E12" w:rsidRDefault="00F6512D" w:rsidP="00033E12">
      <w:pPr>
        <w:pStyle w:val="a3"/>
        <w:numPr>
          <w:ilvl w:val="0"/>
          <w:numId w:val="2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Формировать мотивацию к здоровому образу жизни у детей и подростков как  фактору успешного личностного и профессионального развития;</w:t>
      </w:r>
    </w:p>
    <w:p w:rsidR="00F6512D" w:rsidRPr="00033E12" w:rsidRDefault="00F6512D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Times New Roman" w:hAnsi="Times New Roman" w:cs="Times New Roman"/>
          <w:bCs/>
          <w:sz w:val="24"/>
          <w:szCs w:val="24"/>
        </w:rPr>
        <w:t>Инструментами для знакомства подростков с различными  профессиями стали</w:t>
      </w:r>
    </w:p>
    <w:p w:rsidR="00F6512D" w:rsidRPr="00033E12" w:rsidRDefault="00F6512D" w:rsidP="00033E1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Times New Roman" w:hAnsi="Times New Roman" w:cs="Times New Roman"/>
          <w:bCs/>
          <w:sz w:val="24"/>
          <w:szCs w:val="24"/>
        </w:rPr>
        <w:t>Интерактивные  теоретические занятия</w:t>
      </w:r>
      <w:r w:rsidR="00033E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6512D" w:rsidRPr="00033E12" w:rsidRDefault="00F6512D" w:rsidP="00033E1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Times New Roman" w:hAnsi="Times New Roman" w:cs="Times New Roman"/>
          <w:bCs/>
          <w:sz w:val="24"/>
          <w:szCs w:val="24"/>
        </w:rPr>
        <w:t>Деловые игры и творческие конкурсы</w:t>
      </w:r>
      <w:r w:rsidR="00033E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6512D" w:rsidRPr="00033E12" w:rsidRDefault="00F6512D" w:rsidP="00033E1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Times New Roman" w:hAnsi="Times New Roman" w:cs="Times New Roman"/>
          <w:bCs/>
          <w:sz w:val="24"/>
          <w:szCs w:val="24"/>
        </w:rPr>
        <w:t>Первые профессиональные пробы</w:t>
      </w:r>
      <w:proofErr w:type="gramStart"/>
      <w:r w:rsidRPr="00033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E1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6512D" w:rsidRPr="00033E12" w:rsidRDefault="00F6512D" w:rsidP="00033E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Times New Roman" w:hAnsi="Times New Roman" w:cs="Times New Roman"/>
          <w:bCs/>
          <w:sz w:val="24"/>
          <w:szCs w:val="24"/>
        </w:rPr>
        <w:t>Программа  «</w:t>
      </w:r>
      <w:proofErr w:type="spellStart"/>
      <w:r w:rsidRPr="00033E12">
        <w:rPr>
          <w:rFonts w:ascii="Times New Roman" w:hAnsi="Times New Roman" w:cs="Times New Roman"/>
          <w:bCs/>
          <w:sz w:val="24"/>
          <w:szCs w:val="24"/>
        </w:rPr>
        <w:t>Делоград</w:t>
      </w:r>
      <w:proofErr w:type="spellEnd"/>
      <w:r w:rsidRPr="00033E12">
        <w:rPr>
          <w:rFonts w:ascii="Times New Roman" w:hAnsi="Times New Roman" w:cs="Times New Roman"/>
          <w:bCs/>
          <w:sz w:val="24"/>
          <w:szCs w:val="24"/>
        </w:rPr>
        <w:t xml:space="preserve">»  реализовывалась  через  </w:t>
      </w:r>
      <w:r w:rsidRPr="00033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сюжетно-ролевую экономическую игру. Дети и взрослые жили в </w:t>
      </w:r>
      <w:r w:rsidRPr="00033E12">
        <w:rPr>
          <w:rFonts w:ascii="Times New Roman" w:hAnsi="Times New Roman" w:cs="Times New Roman"/>
          <w:bCs/>
          <w:sz w:val="24"/>
          <w:szCs w:val="24"/>
        </w:rPr>
        <w:t xml:space="preserve">городе со своими законами и традициями. </w:t>
      </w:r>
    </w:p>
    <w:p w:rsidR="00F6512D" w:rsidRPr="00033E12" w:rsidRDefault="00F6512D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12">
        <w:rPr>
          <w:rFonts w:ascii="Georgia" w:hAnsi="Georgia"/>
          <w:b/>
          <w:color w:val="FF0000"/>
          <w:sz w:val="24"/>
          <w:szCs w:val="24"/>
        </w:rPr>
        <w:tab/>
      </w:r>
      <w:r w:rsidRPr="00033E12">
        <w:rPr>
          <w:rFonts w:ascii="Times New Roman" w:hAnsi="Times New Roman" w:cs="Times New Roman"/>
          <w:bCs/>
          <w:sz w:val="24"/>
          <w:szCs w:val="24"/>
        </w:rPr>
        <w:t xml:space="preserve">Жизнедеятельность  города обеспечивали  различные городские  службы: </w:t>
      </w:r>
      <w:proofErr w:type="gramStart"/>
      <w:r w:rsidRPr="00033E12">
        <w:rPr>
          <w:rFonts w:ascii="Times New Roman" w:hAnsi="Times New Roman" w:cs="Times New Roman"/>
          <w:bCs/>
          <w:sz w:val="24"/>
          <w:szCs w:val="24"/>
        </w:rPr>
        <w:t>Администрация, ЖКХ, служба ремонта, полиция,  городская библиотека, медицинский пункт, городской ресторан.</w:t>
      </w:r>
      <w:proofErr w:type="gramEnd"/>
      <w:r w:rsidRPr="00033E1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33E12">
        <w:rPr>
          <w:rFonts w:ascii="Times New Roman" w:hAnsi="Times New Roman" w:cs="Times New Roman"/>
          <w:bCs/>
          <w:sz w:val="24"/>
          <w:szCs w:val="24"/>
        </w:rPr>
        <w:t>Делограде</w:t>
      </w:r>
      <w:proofErr w:type="spellEnd"/>
      <w:r w:rsidRPr="00033E12">
        <w:rPr>
          <w:rFonts w:ascii="Times New Roman" w:hAnsi="Times New Roman" w:cs="Times New Roman"/>
          <w:bCs/>
          <w:sz w:val="24"/>
          <w:szCs w:val="24"/>
        </w:rPr>
        <w:t xml:space="preserve"> работала Улица Мастеров, где каждый день кипела работа в различных мастерских: фотостудия, фабрика игрушек, городская пекарня, газета, телевидение, радио, туристическая фирма, фирма по ландшафтному дизайну, студия бальных танцев, школа японского языка и другие.</w:t>
      </w:r>
    </w:p>
    <w:p w:rsidR="00F6512D" w:rsidRPr="00033E12" w:rsidRDefault="00F6512D" w:rsidP="00033E12">
      <w:pPr>
        <w:pStyle w:val="a9"/>
        <w:tabs>
          <w:tab w:val="left" w:pos="180"/>
        </w:tabs>
        <w:spacing w:before="0" w:beforeAutospacing="0" w:after="0" w:afterAutospacing="0" w:line="276" w:lineRule="auto"/>
        <w:jc w:val="both"/>
        <w:rPr>
          <w:bCs/>
        </w:rPr>
      </w:pPr>
      <w:r w:rsidRPr="00033E12">
        <w:rPr>
          <w:bCs/>
        </w:rPr>
        <w:t>Каждый участник смены нашел себе занятие по душе.  Как наиболее интересные ребята отмечают следующие мероприятия: День города, Красочный фестиваль, общегородской спортивный праздник, День футбола, фестиваль талантов, походы и экскурсии.  В рамках программы дети и подростки побывали с экскурсией  в ООО «</w:t>
      </w:r>
      <w:proofErr w:type="spellStart"/>
      <w:r w:rsidRPr="00033E12">
        <w:rPr>
          <w:bCs/>
        </w:rPr>
        <w:t>Ядринмолоко</w:t>
      </w:r>
      <w:proofErr w:type="spellEnd"/>
      <w:r w:rsidRPr="00033E12">
        <w:rPr>
          <w:bCs/>
        </w:rPr>
        <w:t xml:space="preserve">»,  на </w:t>
      </w:r>
      <w:proofErr w:type="spellStart"/>
      <w:r w:rsidRPr="00033E12">
        <w:rPr>
          <w:bCs/>
        </w:rPr>
        <w:t>Фокинском</w:t>
      </w:r>
      <w:proofErr w:type="spellEnd"/>
      <w:r w:rsidRPr="00033E12">
        <w:rPr>
          <w:bCs/>
        </w:rPr>
        <w:t xml:space="preserve"> </w:t>
      </w:r>
      <w:proofErr w:type="spellStart"/>
      <w:r w:rsidRPr="00033E12">
        <w:rPr>
          <w:bCs/>
        </w:rPr>
        <w:t>хлебзаводе</w:t>
      </w:r>
      <w:proofErr w:type="spellEnd"/>
      <w:r w:rsidRPr="00033E12">
        <w:rPr>
          <w:bCs/>
        </w:rPr>
        <w:t xml:space="preserve">, в Пожарной части </w:t>
      </w:r>
      <w:proofErr w:type="spellStart"/>
      <w:r w:rsidRPr="00033E12">
        <w:rPr>
          <w:bCs/>
        </w:rPr>
        <w:t>р.п</w:t>
      </w:r>
      <w:proofErr w:type="spellEnd"/>
      <w:r w:rsidRPr="00033E12">
        <w:rPr>
          <w:bCs/>
        </w:rPr>
        <w:t xml:space="preserve">. Воротынец, в  г. </w:t>
      </w:r>
      <w:proofErr w:type="spellStart"/>
      <w:r w:rsidRPr="00033E12">
        <w:rPr>
          <w:bCs/>
        </w:rPr>
        <w:t>Лысков</w:t>
      </w:r>
      <w:proofErr w:type="gramStart"/>
      <w:r w:rsidRPr="00033E12">
        <w:rPr>
          <w:bCs/>
        </w:rPr>
        <w:t>о</w:t>
      </w:r>
      <w:proofErr w:type="spellEnd"/>
      <w:r w:rsidRPr="00033E12">
        <w:rPr>
          <w:bCs/>
        </w:rPr>
        <w:t>(</w:t>
      </w:r>
      <w:proofErr w:type="gramEnd"/>
      <w:r w:rsidRPr="00033E12">
        <w:rPr>
          <w:bCs/>
        </w:rPr>
        <w:t xml:space="preserve">экскурсия на </w:t>
      </w:r>
      <w:proofErr w:type="spellStart"/>
      <w:r w:rsidRPr="00033E12">
        <w:rPr>
          <w:bCs/>
        </w:rPr>
        <w:t>страусиную</w:t>
      </w:r>
      <w:proofErr w:type="spellEnd"/>
      <w:r w:rsidRPr="00033E12">
        <w:rPr>
          <w:bCs/>
        </w:rPr>
        <w:t xml:space="preserve"> ферму) , в г. Чебоксары (экскурсия в музей истории трактора). С целью знакомства с новыми профессиями дети и подростки побывали в технопарке  Дворца творчества юных города Чебоксары, посетили  зал робототехники, познакомились с  </w:t>
      </w:r>
      <w:proofErr w:type="spellStart"/>
      <w:r w:rsidRPr="00033E12">
        <w:rPr>
          <w:bCs/>
        </w:rPr>
        <w:t>нанотехнологииями</w:t>
      </w:r>
      <w:proofErr w:type="spellEnd"/>
      <w:r w:rsidRPr="00033E12">
        <w:rPr>
          <w:bCs/>
        </w:rPr>
        <w:t xml:space="preserve">, </w:t>
      </w:r>
      <w:proofErr w:type="spellStart"/>
      <w:r w:rsidRPr="00033E12">
        <w:rPr>
          <w:bCs/>
        </w:rPr>
        <w:t>биоинженерингом</w:t>
      </w:r>
      <w:proofErr w:type="spellEnd"/>
      <w:r w:rsidRPr="00033E12">
        <w:rPr>
          <w:bCs/>
        </w:rPr>
        <w:t xml:space="preserve">, а также поработали в зале компьютерного программирования. </w:t>
      </w:r>
      <w:r w:rsidR="00033E12">
        <w:rPr>
          <w:bCs/>
        </w:rPr>
        <w:t xml:space="preserve"> </w:t>
      </w:r>
      <w:r w:rsidRPr="00033E12">
        <w:rPr>
          <w:bCs/>
        </w:rPr>
        <w:t xml:space="preserve">Отзывы детей и родителей за летний период положительные. </w:t>
      </w:r>
    </w:p>
    <w:p w:rsidR="0042011F" w:rsidRPr="00033E12" w:rsidRDefault="00F6512D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В летний период 2019 года были разработаны новые туристические маршруты: в 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33E12">
        <w:rPr>
          <w:rFonts w:ascii="Times New Roman" w:hAnsi="Times New Roman" w:cs="Times New Roman"/>
          <w:sz w:val="24"/>
          <w:szCs w:val="24"/>
        </w:rPr>
        <w:t xml:space="preserve"> Ядрин, в г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.  </w:t>
      </w:r>
      <w:r w:rsid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В центре  начали создаваться  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Pr="00033E1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333F0" w:rsidRPr="00033E12">
        <w:rPr>
          <w:rFonts w:ascii="Times New Roman" w:hAnsi="Times New Roman" w:cs="Times New Roman"/>
          <w:sz w:val="24"/>
          <w:szCs w:val="24"/>
        </w:rPr>
        <w:t>технического творчества детей</w:t>
      </w:r>
      <w:r w:rsidRPr="00033E12">
        <w:rPr>
          <w:rFonts w:ascii="Times New Roman" w:hAnsi="Times New Roman" w:cs="Times New Roman"/>
          <w:sz w:val="24"/>
          <w:szCs w:val="24"/>
        </w:rPr>
        <w:t xml:space="preserve">. </w:t>
      </w:r>
      <w:r w:rsidR="008333F0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В летний период работал кружок «</w:t>
      </w:r>
      <w:r w:rsidR="00033E12" w:rsidRPr="00033E12">
        <w:rPr>
          <w:rFonts w:ascii="Times New Roman" w:hAnsi="Times New Roman" w:cs="Times New Roman"/>
          <w:sz w:val="24"/>
          <w:szCs w:val="24"/>
        </w:rPr>
        <w:t>Куб Крафт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33E12">
        <w:rPr>
          <w:rFonts w:ascii="Times New Roman" w:hAnsi="Times New Roman" w:cs="Times New Roman"/>
          <w:sz w:val="24"/>
          <w:szCs w:val="24"/>
        </w:rPr>
        <w:t xml:space="preserve">моделирование из бумаги), проводились мастер-классы по начальному техническому моделированию и робототехнике,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авиамоделированию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. </w:t>
      </w:r>
      <w:r w:rsid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42011F" w:rsidRPr="00033E12">
        <w:rPr>
          <w:rFonts w:ascii="Times New Roman" w:hAnsi="Times New Roman" w:cs="Times New Roman"/>
          <w:sz w:val="24"/>
          <w:szCs w:val="24"/>
        </w:rPr>
        <w:t xml:space="preserve">В 2018 году в центре </w:t>
      </w:r>
      <w:proofErr w:type="gramStart"/>
      <w:r w:rsidR="0042011F" w:rsidRPr="00033E12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42011F" w:rsidRPr="00033E12">
        <w:rPr>
          <w:rFonts w:ascii="Times New Roman" w:hAnsi="Times New Roman" w:cs="Times New Roman"/>
          <w:sz w:val="24"/>
          <w:szCs w:val="24"/>
        </w:rPr>
        <w:t xml:space="preserve"> 7 тематических каникулярных смен следующей наполняемостью: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"/>
        <w:gridCol w:w="2487"/>
        <w:gridCol w:w="1660"/>
        <w:gridCol w:w="969"/>
        <w:gridCol w:w="992"/>
        <w:gridCol w:w="992"/>
        <w:gridCol w:w="992"/>
        <w:gridCol w:w="958"/>
      </w:tblGrid>
      <w:tr w:rsidR="0042011F" w:rsidRPr="00033E12" w:rsidTr="00C462E4">
        <w:tc>
          <w:tcPr>
            <w:tcW w:w="521" w:type="dxa"/>
            <w:vMerge w:val="restart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7" w:type="dxa"/>
            <w:vMerge w:val="restart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Название смены</w:t>
            </w:r>
          </w:p>
        </w:tc>
        <w:tc>
          <w:tcPr>
            <w:tcW w:w="1660" w:type="dxa"/>
            <w:vMerge w:val="restart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903" w:type="dxa"/>
            <w:gridSpan w:val="5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>Количество фактически оздоровленных детей по годам</w:t>
            </w:r>
          </w:p>
        </w:tc>
      </w:tr>
      <w:tr w:rsidR="0042011F" w:rsidRPr="00033E12" w:rsidTr="00C462E4">
        <w:tc>
          <w:tcPr>
            <w:tcW w:w="521" w:type="dxa"/>
            <w:vMerge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  <w:vMerge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2014 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2017 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E12">
              <w:rPr>
                <w:rFonts w:ascii="Times New Roman" w:hAnsi="Times New Roman" w:cs="Times New Roman"/>
                <w:b/>
              </w:rPr>
              <w:t xml:space="preserve">  2018 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Зимняя каникулярная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18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60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90 чел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78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89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Весенняя каникулярная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47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84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89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72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 1 летняя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77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95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2 летняя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79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96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110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3 летняя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77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92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108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116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4 летняя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78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99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>111</w:t>
            </w:r>
          </w:p>
        </w:tc>
      </w:tr>
      <w:tr w:rsidR="0042011F" w:rsidRPr="00033E12" w:rsidTr="00C462E4">
        <w:tc>
          <w:tcPr>
            <w:tcW w:w="521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7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Осенняя каникулярная смена</w:t>
            </w:r>
          </w:p>
        </w:tc>
        <w:tc>
          <w:tcPr>
            <w:tcW w:w="1660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69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92 чел.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33E12">
              <w:rPr>
                <w:bCs/>
                <w:color w:val="000000" w:themeColor="text1"/>
                <w:kern w:val="24"/>
                <w:sz w:val="22"/>
                <w:szCs w:val="22"/>
              </w:rPr>
              <w:t>110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pStyle w:val="a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33E12">
              <w:rPr>
                <w:sz w:val="22"/>
                <w:szCs w:val="22"/>
              </w:rPr>
              <w:t xml:space="preserve">    110</w:t>
            </w:r>
          </w:p>
        </w:tc>
      </w:tr>
      <w:tr w:rsidR="0042011F" w:rsidRPr="00033E12" w:rsidTr="00C462E4">
        <w:tc>
          <w:tcPr>
            <w:tcW w:w="521" w:type="dxa"/>
            <w:tcBorders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536 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602 чел.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635 чел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>676 чел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3E12">
              <w:rPr>
                <w:rFonts w:ascii="Times New Roman" w:hAnsi="Times New Roman" w:cs="Times New Roman"/>
              </w:rPr>
              <w:t xml:space="preserve">703 чел </w:t>
            </w:r>
          </w:p>
        </w:tc>
      </w:tr>
    </w:tbl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1F" w:rsidRPr="00033E12" w:rsidRDefault="0042011F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Сравнительный анализ по районам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80" w:type="pct"/>
        <w:tblLook w:val="04A0" w:firstRow="1" w:lastRow="0" w:firstColumn="1" w:lastColumn="0" w:noHBand="0" w:noVBand="1"/>
      </w:tblPr>
      <w:tblGrid>
        <w:gridCol w:w="4057"/>
        <w:gridCol w:w="1219"/>
        <w:gridCol w:w="1232"/>
        <w:gridCol w:w="1003"/>
        <w:gridCol w:w="1152"/>
        <w:gridCol w:w="870"/>
      </w:tblGrid>
      <w:tr w:rsidR="0042011F" w:rsidRPr="00033E12" w:rsidTr="00C462E4">
        <w:trPr>
          <w:trHeight w:val="211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787" w:type="pct"/>
            <w:gridSpan w:val="5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Количество детей    в 2018 году</w:t>
            </w:r>
          </w:p>
        </w:tc>
      </w:tr>
      <w:tr w:rsidR="0042011F" w:rsidRPr="00033E12" w:rsidTr="00C462E4">
        <w:trPr>
          <w:trHeight w:val="211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смена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смена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Летние смены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смена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</w:tr>
      <w:tr w:rsidR="0042011F" w:rsidRPr="00033E12" w:rsidTr="00C462E4">
        <w:trPr>
          <w:trHeight w:val="407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Воротынский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</w:tr>
      <w:tr w:rsidR="0042011F" w:rsidRPr="00033E12" w:rsidTr="00033E12">
        <w:trPr>
          <w:trHeight w:val="339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Спасский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011F" w:rsidRPr="00033E12" w:rsidTr="00C462E4">
        <w:trPr>
          <w:trHeight w:val="415"/>
        </w:trPr>
        <w:tc>
          <w:tcPr>
            <w:tcW w:w="2213" w:type="pct"/>
            <w:tcBorders>
              <w:top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Большемурашкинский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011F" w:rsidRPr="00033E12" w:rsidTr="00C462E4">
        <w:trPr>
          <w:trHeight w:val="407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Большеболдинский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011F" w:rsidRPr="00033E12" w:rsidTr="00C462E4">
        <w:trPr>
          <w:trHeight w:val="415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Пильнинский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2011F" w:rsidRPr="00033E12" w:rsidTr="00C462E4">
        <w:trPr>
          <w:trHeight w:val="407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Гагинский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011F" w:rsidRPr="00033E12" w:rsidTr="00C462E4">
        <w:trPr>
          <w:trHeight w:val="415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Сергачский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110</w:t>
            </w:r>
          </w:p>
        </w:tc>
      </w:tr>
      <w:tr w:rsidR="0042011F" w:rsidRPr="00033E12" w:rsidTr="00C462E4">
        <w:trPr>
          <w:trHeight w:val="407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Дальнеконстантиновский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</w:tr>
      <w:tr w:rsidR="0042011F" w:rsidRPr="00033E12" w:rsidTr="00C462E4">
        <w:trPr>
          <w:trHeight w:val="407"/>
        </w:trPr>
        <w:tc>
          <w:tcPr>
            <w:tcW w:w="2213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42011F" w:rsidRPr="00033E12" w:rsidRDefault="00056901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901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056901">
        <w:rPr>
          <w:rFonts w:ascii="Times New Roman" w:hAnsi="Times New Roman" w:cs="Times New Roman"/>
          <w:sz w:val="24"/>
          <w:szCs w:val="24"/>
        </w:rPr>
        <w:t xml:space="preserve"> работниками центра проводились диагностические исследования уровня удовлетворенности детей  и родителей деятельностью лагеря.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1F" w:rsidRPr="00033E12">
        <w:rPr>
          <w:rFonts w:ascii="Times New Roman" w:hAnsi="Times New Roman" w:cs="Times New Roman"/>
          <w:sz w:val="24"/>
          <w:szCs w:val="24"/>
        </w:rPr>
        <w:t>По результатам социометрии в лагере нет детей-аутсайдеров (отвергнутых).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По результатам итогового  анкетирования детей и родителей</w:t>
      </w:r>
      <w:r w:rsidR="00056901"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 w:rsidR="0005690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056901">
        <w:rPr>
          <w:rFonts w:ascii="Times New Roman" w:hAnsi="Times New Roman" w:cs="Times New Roman"/>
          <w:sz w:val="24"/>
          <w:szCs w:val="24"/>
        </w:rPr>
        <w:t xml:space="preserve"> приняли участие 360 родителей и 432 ребенка </w:t>
      </w:r>
      <w:r w:rsidRPr="00033E12">
        <w:rPr>
          <w:rFonts w:ascii="Times New Roman" w:hAnsi="Times New Roman" w:cs="Times New Roman"/>
          <w:sz w:val="24"/>
          <w:szCs w:val="24"/>
        </w:rPr>
        <w:t xml:space="preserve"> 99 % воспитанников и их </w:t>
      </w:r>
      <w:r w:rsidR="00056901">
        <w:rPr>
          <w:rFonts w:ascii="Times New Roman" w:hAnsi="Times New Roman" w:cs="Times New Roman"/>
          <w:sz w:val="24"/>
          <w:szCs w:val="24"/>
        </w:rPr>
        <w:t xml:space="preserve">98%  </w:t>
      </w:r>
      <w:r w:rsidRPr="00033E12">
        <w:rPr>
          <w:rFonts w:ascii="Times New Roman" w:hAnsi="Times New Roman" w:cs="Times New Roman"/>
          <w:sz w:val="24"/>
          <w:szCs w:val="24"/>
        </w:rPr>
        <w:t xml:space="preserve">родителей показывают высокую степень удовлетворенности пребыванием в  детском центре. </w:t>
      </w:r>
      <w:r w:rsidR="00056901">
        <w:rPr>
          <w:rFonts w:ascii="Times New Roman" w:hAnsi="Times New Roman" w:cs="Times New Roman"/>
          <w:sz w:val="24"/>
          <w:szCs w:val="24"/>
        </w:rPr>
        <w:t>1</w:t>
      </w:r>
      <w:r w:rsidRPr="00033E12">
        <w:rPr>
          <w:rFonts w:ascii="Times New Roman" w:hAnsi="Times New Roman" w:cs="Times New Roman"/>
          <w:sz w:val="24"/>
          <w:szCs w:val="24"/>
        </w:rPr>
        <w:t>,0% детей испытывали трудности в период адаптации к новому детскому коллективу. Благодаря  индивидуальной работе педагогических работников с такими детьми воспитанники смогли успешно адаптироваться в коллективе, определить наиболее значимые  виды деятельности.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По данным итоговой анкеты 100% детей хотели бы приехать в лагерь еще, 93%  нашли новых друзей, получили новые знания и умения 100% детей.</w:t>
      </w:r>
    </w:p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033E12">
        <w:rPr>
          <w:rFonts w:ascii="Times New Roman" w:hAnsi="Times New Roman" w:cs="Times New Roman"/>
          <w:sz w:val="24"/>
          <w:szCs w:val="24"/>
        </w:rPr>
        <w:t>Анализ численности детей показывает значительный рост числа участников оздоровительных смен, что говорит о высоком качестве работы Центра. Всего за 2018 год в лагере в рамках оздоровительных каникулярных смен отдохнули 703 детей. Что на 27 чел больше, чем за прошлый 2017 год.</w:t>
      </w:r>
    </w:p>
    <w:p w:rsidR="0042011F" w:rsidRPr="00033E12" w:rsidRDefault="0042011F" w:rsidP="00033E12">
      <w:pPr>
        <w:jc w:val="both"/>
        <w:rPr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         В центре разработаны проекты отдыха детей и взрослых в  выходные дни. Особой популярностью пользуется проект «Классные выходные».  В 2018 году в проекте приняли участие 282 человек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33E12">
        <w:rPr>
          <w:rFonts w:ascii="Times New Roman" w:hAnsi="Times New Roman" w:cs="Times New Roman"/>
          <w:sz w:val="24"/>
          <w:szCs w:val="24"/>
        </w:rPr>
        <w:t xml:space="preserve"> в 2017 г- 181 ребенок).</w:t>
      </w:r>
      <w:r w:rsidRPr="00033E12">
        <w:rPr>
          <w:sz w:val="24"/>
          <w:szCs w:val="24"/>
        </w:rPr>
        <w:t xml:space="preserve">   </w:t>
      </w:r>
    </w:p>
    <w:p w:rsidR="0042011F" w:rsidRPr="00033E12" w:rsidRDefault="0042011F" w:rsidP="00033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Сравнительный анализ за 6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2"/>
        <w:gridCol w:w="1035"/>
        <w:gridCol w:w="1117"/>
        <w:gridCol w:w="1117"/>
        <w:gridCol w:w="952"/>
        <w:gridCol w:w="808"/>
        <w:gridCol w:w="992"/>
        <w:gridCol w:w="958"/>
      </w:tblGrid>
      <w:tr w:rsidR="0042011F" w:rsidRPr="00033E12" w:rsidTr="00C462E4">
        <w:tc>
          <w:tcPr>
            <w:tcW w:w="25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Показатель/год</w:t>
            </w:r>
          </w:p>
        </w:tc>
        <w:tc>
          <w:tcPr>
            <w:tcW w:w="1035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5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0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2017 г</w:t>
            </w:r>
          </w:p>
        </w:tc>
        <w:tc>
          <w:tcPr>
            <w:tcW w:w="95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</w:p>
        </w:tc>
      </w:tr>
      <w:tr w:rsidR="0042011F" w:rsidRPr="00033E12" w:rsidTr="00C462E4">
        <w:tc>
          <w:tcPr>
            <w:tcW w:w="25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035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5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80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95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42011F" w:rsidRPr="00033E12" w:rsidTr="00C462E4">
        <w:tc>
          <w:tcPr>
            <w:tcW w:w="25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Воротынский район</w:t>
            </w:r>
          </w:p>
        </w:tc>
        <w:tc>
          <w:tcPr>
            <w:tcW w:w="1035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5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0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011F" w:rsidRPr="00033E12" w:rsidTr="00C462E4">
        <w:tc>
          <w:tcPr>
            <w:tcW w:w="25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Охват платными  услугами (дети)</w:t>
            </w:r>
          </w:p>
        </w:tc>
        <w:tc>
          <w:tcPr>
            <w:tcW w:w="1035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0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5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42011F" w:rsidRPr="00033E12" w:rsidTr="00C462E4">
        <w:tc>
          <w:tcPr>
            <w:tcW w:w="2592" w:type="dxa"/>
          </w:tcPr>
          <w:p w:rsidR="0042011F" w:rsidRPr="00033E12" w:rsidRDefault="0042011F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Платные услуги (взрослые)</w:t>
            </w:r>
          </w:p>
        </w:tc>
        <w:tc>
          <w:tcPr>
            <w:tcW w:w="1035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2011F" w:rsidRPr="00033E12" w:rsidRDefault="0042011F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2011F" w:rsidRPr="00033E12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F96" w:rsidRPr="00056901" w:rsidRDefault="0042011F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lastRenderedPageBreak/>
        <w:t xml:space="preserve">За 2018 год реализовано более 10 проектов краткосрочного отдыха и обучения детей и взрослых. </w:t>
      </w:r>
      <w:r w:rsidR="00571DD5" w:rsidRPr="00033E12">
        <w:rPr>
          <w:rFonts w:ascii="Times New Roman" w:hAnsi="Times New Roman" w:cs="Times New Roman"/>
          <w:sz w:val="24"/>
          <w:szCs w:val="24"/>
        </w:rPr>
        <w:t xml:space="preserve">30-31 января 2018 года состоялся районный  этап  соревнований «Нижегородская школа </w:t>
      </w:r>
      <w:proofErr w:type="gramStart"/>
      <w:r w:rsidR="00571DD5" w:rsidRPr="00033E12">
        <w:rPr>
          <w:rFonts w:ascii="Times New Roman" w:hAnsi="Times New Roman" w:cs="Times New Roman"/>
          <w:sz w:val="24"/>
          <w:szCs w:val="24"/>
        </w:rPr>
        <w:t>безопасности-Зарница</w:t>
      </w:r>
      <w:proofErr w:type="gramEnd"/>
      <w:r w:rsidR="00571DD5" w:rsidRPr="00033E12">
        <w:rPr>
          <w:rFonts w:ascii="Times New Roman" w:hAnsi="Times New Roman" w:cs="Times New Roman"/>
          <w:sz w:val="24"/>
          <w:szCs w:val="24"/>
        </w:rPr>
        <w:t xml:space="preserve">»  среди обучающихся ОО </w:t>
      </w:r>
      <w:r w:rsidR="00056901" w:rsidRPr="00033E12">
        <w:rPr>
          <w:rFonts w:ascii="Times New Roman" w:hAnsi="Times New Roman" w:cs="Times New Roman"/>
          <w:sz w:val="24"/>
          <w:szCs w:val="24"/>
        </w:rPr>
        <w:t>района,</w:t>
      </w:r>
      <w:r w:rsidR="00571DD5" w:rsidRPr="00033E12">
        <w:rPr>
          <w:rFonts w:ascii="Times New Roman" w:hAnsi="Times New Roman" w:cs="Times New Roman"/>
          <w:sz w:val="24"/>
          <w:szCs w:val="24"/>
        </w:rPr>
        <w:t xml:space="preserve"> в котором приняли участие  35 человек.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  <w:r w:rsidR="00571DD5" w:rsidRPr="00033E12">
        <w:rPr>
          <w:rFonts w:ascii="Times New Roman" w:hAnsi="Times New Roman" w:cs="Times New Roman"/>
          <w:sz w:val="24"/>
          <w:szCs w:val="24"/>
        </w:rPr>
        <w:t xml:space="preserve">В феврале состоялась первая встреча клуба директоров загородных лагерей Нижегородской области.  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  <w:r w:rsidR="00621D4C" w:rsidRPr="00033E12">
        <w:rPr>
          <w:rFonts w:ascii="Times New Roman" w:hAnsi="Times New Roman" w:cs="Times New Roman"/>
          <w:sz w:val="24"/>
          <w:szCs w:val="24"/>
        </w:rPr>
        <w:t xml:space="preserve">В мае 2018  проведен традиционный </w:t>
      </w:r>
      <w:proofErr w:type="spellStart"/>
      <w:r w:rsidR="00621D4C" w:rsidRPr="00033E12">
        <w:rPr>
          <w:rFonts w:ascii="Times New Roman" w:hAnsi="Times New Roman" w:cs="Times New Roman"/>
          <w:sz w:val="24"/>
          <w:szCs w:val="24"/>
        </w:rPr>
        <w:t>социопрактикум</w:t>
      </w:r>
      <w:proofErr w:type="spellEnd"/>
      <w:r w:rsidR="00621D4C" w:rsidRPr="00033E12">
        <w:rPr>
          <w:rFonts w:ascii="Times New Roman" w:hAnsi="Times New Roman" w:cs="Times New Roman"/>
          <w:sz w:val="24"/>
          <w:szCs w:val="24"/>
        </w:rPr>
        <w:t xml:space="preserve"> замещающих семей «Счастлив тот, кто счастлив дома». </w:t>
      </w:r>
      <w:proofErr w:type="spellStart"/>
      <w:r w:rsidR="00621D4C" w:rsidRPr="00033E12">
        <w:rPr>
          <w:rFonts w:ascii="Times New Roman" w:hAnsi="Times New Roman" w:cs="Times New Roman"/>
          <w:sz w:val="24"/>
          <w:szCs w:val="24"/>
        </w:rPr>
        <w:t>Социопрактикум</w:t>
      </w:r>
      <w:proofErr w:type="spellEnd"/>
      <w:r w:rsidR="00621D4C" w:rsidRPr="00033E12">
        <w:rPr>
          <w:rFonts w:ascii="Times New Roman" w:hAnsi="Times New Roman" w:cs="Times New Roman"/>
          <w:sz w:val="24"/>
          <w:szCs w:val="24"/>
        </w:rPr>
        <w:t xml:space="preserve"> стал межрайонным, в нем приняли участие более 30 семей из Воротынского, </w:t>
      </w:r>
      <w:proofErr w:type="spellStart"/>
      <w:r w:rsidR="00621D4C" w:rsidRPr="00033E12">
        <w:rPr>
          <w:rFonts w:ascii="Times New Roman" w:hAnsi="Times New Roman" w:cs="Times New Roman"/>
          <w:sz w:val="24"/>
          <w:szCs w:val="24"/>
        </w:rPr>
        <w:t>Вадского</w:t>
      </w:r>
      <w:proofErr w:type="spellEnd"/>
      <w:r w:rsidR="00621D4C" w:rsidRPr="00033E12">
        <w:rPr>
          <w:rFonts w:ascii="Times New Roman" w:hAnsi="Times New Roman" w:cs="Times New Roman"/>
          <w:sz w:val="24"/>
          <w:szCs w:val="24"/>
        </w:rPr>
        <w:t xml:space="preserve"> районов.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  <w:r w:rsidR="008A2F96" w:rsidRPr="00033E12">
        <w:rPr>
          <w:rFonts w:ascii="Times New Roman" w:hAnsi="Times New Roman" w:cs="Times New Roman"/>
          <w:sz w:val="24"/>
          <w:szCs w:val="24"/>
        </w:rPr>
        <w:t>6-7 сентября  2018 года</w:t>
      </w:r>
      <w:r w:rsidR="00571DD5" w:rsidRPr="00033E12">
        <w:rPr>
          <w:rFonts w:ascii="Times New Roman" w:hAnsi="Times New Roman" w:cs="Times New Roman"/>
          <w:sz w:val="24"/>
          <w:szCs w:val="24"/>
        </w:rPr>
        <w:t xml:space="preserve"> на базе лагеря проведен </w:t>
      </w:r>
      <w:r w:rsidR="008A2F96" w:rsidRPr="00033E12">
        <w:rPr>
          <w:rFonts w:ascii="Times New Roman" w:hAnsi="Times New Roman" w:cs="Times New Roman"/>
          <w:sz w:val="24"/>
          <w:szCs w:val="24"/>
        </w:rPr>
        <w:t xml:space="preserve"> районный туристический </w:t>
      </w:r>
      <w:r w:rsidR="00571DD5" w:rsidRPr="00033E12">
        <w:rPr>
          <w:rFonts w:ascii="Times New Roman" w:hAnsi="Times New Roman" w:cs="Times New Roman"/>
          <w:sz w:val="24"/>
          <w:szCs w:val="24"/>
        </w:rPr>
        <w:t>слет,</w:t>
      </w:r>
      <w:r w:rsidR="008A2F96" w:rsidRPr="00033E12">
        <w:rPr>
          <w:rFonts w:ascii="Times New Roman" w:hAnsi="Times New Roman" w:cs="Times New Roman"/>
          <w:sz w:val="24"/>
          <w:szCs w:val="24"/>
        </w:rPr>
        <w:t xml:space="preserve"> в котором приняли участие 52 ребенка. </w:t>
      </w:r>
    </w:p>
    <w:p w:rsidR="008A2F96" w:rsidRPr="00033E12" w:rsidRDefault="00571DD5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901">
        <w:rPr>
          <w:rFonts w:ascii="Times New Roman" w:hAnsi="Times New Roman" w:cs="Times New Roman"/>
          <w:sz w:val="24"/>
          <w:szCs w:val="24"/>
        </w:rPr>
        <w:t>С 21 по 23 сентября 2018 года проведено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621D4C" w:rsidRPr="00033E12">
        <w:rPr>
          <w:rFonts w:ascii="Times New Roman" w:hAnsi="Times New Roman" w:cs="Times New Roman"/>
          <w:sz w:val="24"/>
          <w:szCs w:val="24"/>
        </w:rPr>
        <w:t>областное выездное  расширенное</w:t>
      </w:r>
      <w:r w:rsidRPr="00033E12">
        <w:rPr>
          <w:rFonts w:ascii="Times New Roman" w:hAnsi="Times New Roman" w:cs="Times New Roman"/>
          <w:sz w:val="24"/>
          <w:szCs w:val="24"/>
        </w:rPr>
        <w:t xml:space="preserve"> заседания  представителей Союза пионерских организаций Нижегородской области.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24D" w:rsidRPr="00056901" w:rsidRDefault="00621D4C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с 3 по 5 ноября 2018 года на базе центра состоится  </w:t>
      </w:r>
      <w:r w:rsidRPr="00033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Межрегиональный семинар "Инновационные модели и методики организации отдыха и оздоровления детей: региональные практики".</w:t>
      </w:r>
      <w:r w:rsidR="006F704A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056901">
        <w:rPr>
          <w:rFonts w:ascii="Times New Roman" w:hAnsi="Times New Roman" w:cs="Times New Roman"/>
          <w:sz w:val="24"/>
          <w:szCs w:val="24"/>
        </w:rPr>
        <w:t xml:space="preserve"> </w:t>
      </w:r>
      <w:r w:rsidR="008A2F96" w:rsidRPr="00033E12">
        <w:rPr>
          <w:rFonts w:ascii="Times New Roman" w:hAnsi="Times New Roman" w:cs="Times New Roman"/>
          <w:sz w:val="24"/>
          <w:szCs w:val="24"/>
        </w:rPr>
        <w:t xml:space="preserve">6 декабря 2018 года состоялась межрайонная </w:t>
      </w:r>
      <w:r w:rsidRPr="00033E12">
        <w:rPr>
          <w:rFonts w:ascii="Times New Roman" w:hAnsi="Times New Roman" w:cs="Times New Roman"/>
          <w:sz w:val="24"/>
          <w:szCs w:val="24"/>
        </w:rPr>
        <w:t xml:space="preserve"> патриотическая игра.</w:t>
      </w:r>
      <w:r w:rsidR="008A2F96" w:rsidRPr="00033E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E22" w:rsidRPr="00033E12" w:rsidRDefault="004E4E2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</w:t>
      </w:r>
      <w:r w:rsidRPr="00033E12">
        <w:rPr>
          <w:rFonts w:ascii="Times New Roman" w:hAnsi="Times New Roman" w:cs="Times New Roman"/>
          <w:sz w:val="24"/>
          <w:szCs w:val="24"/>
        </w:rPr>
        <w:t>, негативного отношения к вредным привычкам,</w:t>
      </w:r>
      <w:r w:rsidR="008D5AB6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>приобщение детей к занятиям физкультурой и спортом, увеличение двигательной активности ребенка, как следствие укрепление здоровья ребенка – одна из основных задач центра. В рамках тематического месячника проведены киноклуб «У опасной черты», конкурс рисунков «Белое и черное», для ребят 1 и 2 отрядов игровое занятие с элементами тренинга «Линия жизни».</w:t>
      </w:r>
    </w:p>
    <w:p w:rsidR="00F476EC" w:rsidRPr="00033E12" w:rsidRDefault="008D5AB6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В рамках оздоровительных смен  проведен ряд мероприятий, направленных на профилактику ДТП с детьми и подростками. Проведены игры «Дорожный патруль», «По дороге с облаками», игра-соревнование «Безопасное колесо», познавательная игра «На виражах». </w:t>
      </w:r>
      <w:r w:rsidR="004E4E22" w:rsidRPr="00033E12">
        <w:rPr>
          <w:rFonts w:ascii="Times New Roman" w:hAnsi="Times New Roman" w:cs="Times New Roman"/>
          <w:sz w:val="24"/>
          <w:szCs w:val="24"/>
        </w:rPr>
        <w:t>В течение</w:t>
      </w:r>
      <w:r w:rsidR="00CB7132" w:rsidRPr="00033E12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смены проведено 7</w:t>
      </w:r>
      <w:r w:rsidR="00CB7132" w:rsidRPr="00033E12">
        <w:rPr>
          <w:rFonts w:ascii="Times New Roman" w:hAnsi="Times New Roman" w:cs="Times New Roman"/>
          <w:sz w:val="24"/>
          <w:szCs w:val="24"/>
        </w:rPr>
        <w:t>-10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22" w:rsidRPr="00033E1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="004E4E22" w:rsidRPr="00033E12">
        <w:rPr>
          <w:rFonts w:ascii="Times New Roman" w:hAnsi="Times New Roman" w:cs="Times New Roman"/>
          <w:sz w:val="24"/>
          <w:szCs w:val="24"/>
        </w:rPr>
        <w:t xml:space="preserve"> и </w:t>
      </w:r>
      <w:r w:rsidR="00CB7132" w:rsidRPr="00033E12">
        <w:rPr>
          <w:rFonts w:ascii="Times New Roman" w:hAnsi="Times New Roman" w:cs="Times New Roman"/>
          <w:sz w:val="24"/>
          <w:szCs w:val="24"/>
        </w:rPr>
        <w:t>более 10</w:t>
      </w:r>
      <w:r w:rsidR="004E4E22" w:rsidRPr="00033E12">
        <w:rPr>
          <w:rFonts w:ascii="Times New Roman" w:hAnsi="Times New Roman" w:cs="Times New Roman"/>
          <w:sz w:val="24"/>
          <w:szCs w:val="24"/>
        </w:rPr>
        <w:t xml:space="preserve"> отрядных и </w:t>
      </w:r>
      <w:proofErr w:type="spellStart"/>
      <w:r w:rsidR="004E4E22" w:rsidRPr="00033E12">
        <w:rPr>
          <w:rFonts w:ascii="Times New Roman" w:hAnsi="Times New Roman" w:cs="Times New Roman"/>
          <w:sz w:val="24"/>
          <w:szCs w:val="24"/>
        </w:rPr>
        <w:t>межотрядных</w:t>
      </w:r>
      <w:proofErr w:type="spellEnd"/>
      <w:r w:rsidR="004E4E22" w:rsidRPr="00033E12">
        <w:rPr>
          <w:rFonts w:ascii="Times New Roman" w:hAnsi="Times New Roman" w:cs="Times New Roman"/>
          <w:sz w:val="24"/>
          <w:szCs w:val="24"/>
        </w:rPr>
        <w:t xml:space="preserve"> спортивных соревнований. Для ребят орган</w:t>
      </w:r>
      <w:r w:rsidR="00F476EC" w:rsidRPr="00033E12">
        <w:rPr>
          <w:rFonts w:ascii="Times New Roman" w:hAnsi="Times New Roman" w:cs="Times New Roman"/>
          <w:sz w:val="24"/>
          <w:szCs w:val="24"/>
        </w:rPr>
        <w:t>изуются велопрогулки, пешие про</w:t>
      </w:r>
      <w:r w:rsidR="004E4E22" w:rsidRPr="00033E12">
        <w:rPr>
          <w:rFonts w:ascii="Times New Roman" w:hAnsi="Times New Roman" w:cs="Times New Roman"/>
          <w:sz w:val="24"/>
          <w:szCs w:val="24"/>
        </w:rPr>
        <w:t>гулки на берег Волги, крае</w:t>
      </w:r>
      <w:r w:rsidR="00CB7132" w:rsidRPr="00033E12">
        <w:rPr>
          <w:rFonts w:ascii="Times New Roman" w:hAnsi="Times New Roman" w:cs="Times New Roman"/>
          <w:sz w:val="24"/>
          <w:szCs w:val="24"/>
        </w:rPr>
        <w:t xml:space="preserve">ведческие прогулки по </w:t>
      </w:r>
      <w:proofErr w:type="spellStart"/>
      <w:r w:rsidR="00CB7132" w:rsidRPr="00033E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476EC" w:rsidRPr="00033E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476EC" w:rsidRPr="00033E12">
        <w:rPr>
          <w:rFonts w:ascii="Times New Roman" w:hAnsi="Times New Roman" w:cs="Times New Roman"/>
          <w:sz w:val="24"/>
          <w:szCs w:val="24"/>
        </w:rPr>
        <w:t>омовка</w:t>
      </w:r>
      <w:proofErr w:type="spellEnd"/>
      <w:r w:rsidR="00F476EC" w:rsidRPr="00033E12">
        <w:rPr>
          <w:rFonts w:ascii="Times New Roman" w:hAnsi="Times New Roman" w:cs="Times New Roman"/>
          <w:sz w:val="24"/>
          <w:szCs w:val="24"/>
        </w:rPr>
        <w:t xml:space="preserve">, занятия на </w:t>
      </w:r>
      <w:proofErr w:type="spellStart"/>
      <w:r w:rsidR="00F476EC" w:rsidRPr="00033E12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</w:p>
    <w:p w:rsidR="00F476EC" w:rsidRPr="00033E12" w:rsidRDefault="004E4E22" w:rsidP="00033E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3E12">
        <w:rPr>
          <w:rFonts w:ascii="Times New Roman" w:hAnsi="Times New Roman" w:cs="Times New Roman"/>
          <w:b/>
          <w:i/>
          <w:sz w:val="24"/>
          <w:szCs w:val="24"/>
        </w:rPr>
        <w:t>Оздоровительный эффект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1300"/>
        <w:gridCol w:w="1398"/>
        <w:gridCol w:w="1266"/>
        <w:gridCol w:w="1590"/>
        <w:gridCol w:w="1405"/>
      </w:tblGrid>
      <w:tr w:rsidR="00B53342" w:rsidRPr="00033E12" w:rsidTr="00B53342">
        <w:tc>
          <w:tcPr>
            <w:tcW w:w="2612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00" w:type="dxa"/>
          </w:tcPr>
          <w:p w:rsidR="00B53342" w:rsidRPr="00033E12" w:rsidRDefault="00B53342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398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266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590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05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B53342" w:rsidRPr="00033E12" w:rsidTr="00B53342">
        <w:tc>
          <w:tcPr>
            <w:tcW w:w="2612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 детей с выраженным оздоровительным эффектом</w:t>
            </w:r>
          </w:p>
        </w:tc>
        <w:tc>
          <w:tcPr>
            <w:tcW w:w="1300" w:type="dxa"/>
          </w:tcPr>
          <w:p w:rsidR="00B53342" w:rsidRPr="00033E12" w:rsidRDefault="00B53342" w:rsidP="00033E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90,0 %</w:t>
            </w:r>
          </w:p>
        </w:tc>
        <w:tc>
          <w:tcPr>
            <w:tcW w:w="1398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95, 46%</w:t>
            </w:r>
          </w:p>
        </w:tc>
        <w:tc>
          <w:tcPr>
            <w:tcW w:w="1266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94,2%</w:t>
            </w:r>
          </w:p>
        </w:tc>
        <w:tc>
          <w:tcPr>
            <w:tcW w:w="1590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</w:tc>
        <w:tc>
          <w:tcPr>
            <w:tcW w:w="1405" w:type="dxa"/>
          </w:tcPr>
          <w:p w:rsidR="00B53342" w:rsidRPr="00033E12" w:rsidRDefault="00B53342" w:rsidP="00033E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</w:tr>
    </w:tbl>
    <w:p w:rsidR="004E4E22" w:rsidRPr="00033E12" w:rsidRDefault="004E4E2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C9" w:rsidRPr="00033E12" w:rsidRDefault="00E966C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Оздоровительный эффект смен достаточно высок, однако необходимо совершенствовать работу медицинского блока центра, применять современные оздоровительные, закаливающие методики, продолжать оснащение медкабинета современным оборудованием.</w:t>
      </w:r>
    </w:p>
    <w:p w:rsidR="00E81DC8" w:rsidRPr="00033E12" w:rsidRDefault="00E81DC8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58D" w:rsidRPr="00033E12" w:rsidRDefault="0013358D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3358D" w:rsidRPr="00033E12" w:rsidRDefault="0013358D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Процесс организованного взаимодействия всех участников воспитательного процесса</w:t>
      </w:r>
      <w:r w:rsidR="00341AC2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Pr="00033E12">
        <w:rPr>
          <w:rFonts w:ascii="Times New Roman" w:hAnsi="Times New Roman" w:cs="Times New Roman"/>
          <w:sz w:val="24"/>
          <w:szCs w:val="24"/>
        </w:rPr>
        <w:t xml:space="preserve">способствовали развитию коммуникативных навыков и адекватной самооценки личности, навыков самопознания и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>.</w:t>
      </w:r>
    </w:p>
    <w:p w:rsidR="0013358D" w:rsidRPr="00033E12" w:rsidRDefault="0013358D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В центре созданы условия для приобщения ребенка к постоянным занятиям спортом. Результатом</w:t>
      </w:r>
      <w:r w:rsidR="001E200A" w:rsidRPr="00033E12">
        <w:rPr>
          <w:rFonts w:ascii="Times New Roman" w:hAnsi="Times New Roman" w:cs="Times New Roman"/>
          <w:sz w:val="24"/>
          <w:szCs w:val="24"/>
        </w:rPr>
        <w:t xml:space="preserve"> работы стал высокий процент детей, с выраженным оздоровительным эффектом.</w:t>
      </w:r>
    </w:p>
    <w:p w:rsidR="001E200A" w:rsidRPr="00033E12" w:rsidRDefault="001E200A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lastRenderedPageBreak/>
        <w:t>Каждому ребенку предоставлена возможность для самореализации личного потенциала через познавательную, творческую деятельность и организацию интересного, разнообразного, активного досуга.</w:t>
      </w:r>
    </w:p>
    <w:p w:rsidR="001E200A" w:rsidRPr="00033E12" w:rsidRDefault="001E200A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Целый цикл мероприятий был направлен на формирование чувства патриотизма и гражданственности у детей и подростков. Показателем гражданского самосознания у детей явилось участие детей в социально-значимых проектах и акциях.</w:t>
      </w:r>
    </w:p>
    <w:p w:rsidR="00D67839" w:rsidRPr="00033E12" w:rsidRDefault="00D67839" w:rsidP="00033E12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Наиболее значимыми для детей остают</w:t>
      </w:r>
      <w:r w:rsidR="00EF739E" w:rsidRPr="00033E12">
        <w:rPr>
          <w:rFonts w:ascii="Times New Roman" w:hAnsi="Times New Roman" w:cs="Times New Roman"/>
          <w:sz w:val="24"/>
          <w:szCs w:val="24"/>
        </w:rPr>
        <w:t>ся мероприятия, требующие личного</w:t>
      </w:r>
      <w:r w:rsidRPr="00033E12">
        <w:rPr>
          <w:rFonts w:ascii="Times New Roman" w:hAnsi="Times New Roman" w:cs="Times New Roman"/>
          <w:sz w:val="24"/>
          <w:szCs w:val="24"/>
        </w:rPr>
        <w:t xml:space="preserve"> участия  дете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33E12">
        <w:rPr>
          <w:rFonts w:ascii="Times New Roman" w:hAnsi="Times New Roman" w:cs="Times New Roman"/>
          <w:sz w:val="24"/>
          <w:szCs w:val="24"/>
        </w:rPr>
        <w:t xml:space="preserve">творческие конкурсы, фестивали), а также мероприятия в рамках проекта «Образовательный туризм». </w:t>
      </w:r>
    </w:p>
    <w:p w:rsidR="00D86D79" w:rsidRPr="00033E12" w:rsidRDefault="00D86D79" w:rsidP="00056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79" w:rsidRPr="00056901" w:rsidRDefault="00D86D79" w:rsidP="00056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Работа с кадрами. Методическое сопровождение деятельности.</w:t>
      </w:r>
    </w:p>
    <w:p w:rsidR="00D86D79" w:rsidRPr="00033E12" w:rsidRDefault="00D86D7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деятельности  педагогического коллектива было направлено 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3E12">
        <w:rPr>
          <w:rFonts w:ascii="Times New Roman" w:hAnsi="Times New Roman" w:cs="Times New Roman"/>
          <w:sz w:val="24"/>
          <w:szCs w:val="24"/>
        </w:rPr>
        <w:t>: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Развитие и совершенствование системы методической поддержки педагогов;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Организационно-методическое, кадровое, материально-техническое обеспечение деятельности педагогов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Профессионально-педагогическую компетентность кадров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Открытость окружаемому социуму, интеграцию усилий различных субъектов воспитательной деятельности</w:t>
      </w:r>
    </w:p>
    <w:p w:rsidR="00D86D79" w:rsidRPr="00033E12" w:rsidRDefault="00D86D79" w:rsidP="00033E12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Проявление вожатыми, воспитателями себя как творческой личности, способной к самореализации гуманистического стиля деятельности и общения с детьми, удовлетворение потребностей и интересов детей, посредством предоставления им возможности для самостоятельности и творчества.</w:t>
      </w:r>
    </w:p>
    <w:p w:rsidR="00D86D79" w:rsidRPr="00033E12" w:rsidRDefault="00D86D7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Коллектив вожатского отряда достаточно стабилен. Центр на протяжении 3 –х лет  сотрудничает с Институтом Транспорта Сервиса и Туризм</w:t>
      </w:r>
      <w:proofErr w:type="gramStart"/>
      <w:r w:rsidRPr="00033E1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3E1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 Воротынец). Руководителем центра ведется курс «Анимационная деятельность», студенты проходят учебную и производственную практику на базе лагеря.</w:t>
      </w:r>
      <w:r w:rsidRPr="00033E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33E12">
        <w:rPr>
          <w:rFonts w:ascii="Times New Roman" w:hAnsi="Times New Roman" w:cs="Times New Roman"/>
          <w:sz w:val="24"/>
          <w:szCs w:val="24"/>
        </w:rPr>
        <w:t>Высокий уровень подготовки кадров обеспечивается постоянными занятиями с вожатыми на базе лагеря и института.</w:t>
      </w:r>
    </w:p>
    <w:p w:rsidR="0042011F" w:rsidRPr="00056901" w:rsidRDefault="0042011F" w:rsidP="00056901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Традиционными стали  методические летучки, обучающие мастер-классы, введена такая форма работы как «ведущий вожатый» (однодневный тренинг для наиболее опытных вожатых в качестве  старшего вожатого).  Продолжена  работа над картотекой отрядных и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 мероприятий. К сожалению, не проведен обучающий сбор вожатых в весенний период.</w:t>
      </w:r>
    </w:p>
    <w:p w:rsidR="00033E12" w:rsidRPr="00033E12" w:rsidRDefault="00033E12" w:rsidP="00033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Участие в фестивалях и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031"/>
        <w:gridCol w:w="2849"/>
      </w:tblGrid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 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Февраль-май 2018 г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Пятый  всероссийский конкурс программ и методических материалов организации отдыха  и оздоровления детей, в том числе оказавшихся в трудной жизненной ситуации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28 апреля-2 мая 2018 год 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детско-юношеских СМИ «Волжские встречи-29»   г Чебоксары 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помощь в организации фестиваля </w:t>
            </w:r>
          </w:p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(руководство оргкомитетом)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2018 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программ детского отдыха 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Май-ноябрь 2018 г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«Нижегородские каникулы»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3 место (диплом) 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Май 2018 г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Конкурс программ организации отдыха и оздоровления детей и подростков, оказавшихся в трудной жизненной ситуаци</w:t>
            </w:r>
            <w:proofErr w:type="gram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населения)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размере 200 </w:t>
            </w:r>
            <w:proofErr w:type="spellStart"/>
            <w:proofErr w:type="gram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Межрайонный семинар  руководителей РДШ Нижегородской области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областного центра эстетического воспитания 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 xml:space="preserve">3-5 Ноября 2018 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Межрегиональный семинар "Инновационные модели и методики организации отдыха и оздоровления детей </w:t>
            </w:r>
            <w:proofErr w:type="gramStart"/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:р</w:t>
            </w:r>
            <w:proofErr w:type="gramEnd"/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егиональные практики" 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организацию  семинара всероссийской ассоциации «Дети+»</w:t>
            </w:r>
          </w:p>
        </w:tc>
      </w:tr>
      <w:tr w:rsidR="00033E12" w:rsidRPr="00033E12" w:rsidTr="00C462E4">
        <w:tc>
          <w:tcPr>
            <w:tcW w:w="223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7796" w:type="dxa"/>
            <w:shd w:val="clear" w:color="auto" w:fill="auto"/>
          </w:tcPr>
          <w:p w:rsidR="00033E12" w:rsidRPr="00033E12" w:rsidRDefault="00033E12" w:rsidP="00033E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Межрайонная нравственно-патриотическая игра </w:t>
            </w:r>
          </w:p>
        </w:tc>
        <w:tc>
          <w:tcPr>
            <w:tcW w:w="3685" w:type="dxa"/>
            <w:shd w:val="clear" w:color="auto" w:fill="auto"/>
          </w:tcPr>
          <w:p w:rsidR="00033E12" w:rsidRPr="00033E12" w:rsidRDefault="00033E12" w:rsidP="00033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помощь в организации</w:t>
            </w:r>
          </w:p>
        </w:tc>
      </w:tr>
    </w:tbl>
    <w:p w:rsidR="00D97C21" w:rsidRPr="00033E12" w:rsidRDefault="00056901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7C21" w:rsidRPr="00033E12">
        <w:rPr>
          <w:rFonts w:ascii="Times New Roman" w:hAnsi="Times New Roman" w:cs="Times New Roman"/>
          <w:b/>
          <w:sz w:val="24"/>
          <w:szCs w:val="24"/>
        </w:rPr>
        <w:t>Организация взаимодействия МБУ ДО ДООЦ «Волжский берег» с социумом.</w:t>
      </w:r>
    </w:p>
    <w:p w:rsidR="00D97C21" w:rsidRPr="00033E12" w:rsidRDefault="00D67839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Цент успешно продолжает сотрудничество со следующими муниципальными районами.</w:t>
      </w:r>
      <w:r w:rsidR="002B7520">
        <w:rPr>
          <w:rFonts w:ascii="Times New Roman" w:hAnsi="Times New Roman" w:cs="Times New Roman"/>
          <w:sz w:val="24"/>
          <w:szCs w:val="24"/>
        </w:rPr>
        <w:t xml:space="preserve"> </w:t>
      </w:r>
      <w:r w:rsidR="00AC34CD" w:rsidRPr="00033E12">
        <w:rPr>
          <w:rFonts w:ascii="Times New Roman" w:hAnsi="Times New Roman" w:cs="Times New Roman"/>
          <w:sz w:val="24"/>
          <w:szCs w:val="24"/>
        </w:rPr>
        <w:t>В период 201</w:t>
      </w:r>
      <w:r w:rsidR="00B53342" w:rsidRPr="00033E12">
        <w:rPr>
          <w:rFonts w:ascii="Times New Roman" w:hAnsi="Times New Roman" w:cs="Times New Roman"/>
          <w:sz w:val="24"/>
          <w:szCs w:val="24"/>
        </w:rPr>
        <w:t>8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D97C21" w:rsidRPr="00033E12">
        <w:rPr>
          <w:rFonts w:ascii="Times New Roman" w:hAnsi="Times New Roman" w:cs="Times New Roman"/>
          <w:sz w:val="24"/>
          <w:szCs w:val="24"/>
        </w:rPr>
        <w:t xml:space="preserve">года учреждение </w:t>
      </w:r>
      <w:r w:rsidRPr="00033E12">
        <w:rPr>
          <w:rFonts w:ascii="Times New Roman" w:hAnsi="Times New Roman" w:cs="Times New Roman"/>
          <w:sz w:val="24"/>
          <w:szCs w:val="24"/>
        </w:rPr>
        <w:t xml:space="preserve">продолжило работу </w:t>
      </w:r>
      <w:r w:rsidR="00D97C21" w:rsidRPr="00033E12">
        <w:rPr>
          <w:rFonts w:ascii="Times New Roman" w:hAnsi="Times New Roman" w:cs="Times New Roman"/>
          <w:sz w:val="24"/>
          <w:szCs w:val="24"/>
        </w:rPr>
        <w:t xml:space="preserve"> над задачей расширения и укрепления сети социального партнерства. Постоянным партнером центра стали управление социальной защиты населения и КЦСОН, </w:t>
      </w:r>
      <w:r w:rsidRPr="00033E12">
        <w:rPr>
          <w:rFonts w:ascii="Times New Roman" w:hAnsi="Times New Roman" w:cs="Times New Roman"/>
          <w:sz w:val="24"/>
          <w:szCs w:val="24"/>
        </w:rPr>
        <w:t xml:space="preserve">МАУ ФОК «Волга», центральная детская библиотека, Дом детского творчества, Воротынская средняя школа. </w:t>
      </w:r>
    </w:p>
    <w:p w:rsidR="00341AC2" w:rsidRPr="00033E12" w:rsidRDefault="00341AC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882" w:rsidRPr="00033E12" w:rsidRDefault="008B688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Центр успешно функционирует и развивается</w:t>
      </w:r>
      <w:r w:rsidR="00D86D79" w:rsidRPr="00033E12">
        <w:rPr>
          <w:rFonts w:ascii="Times New Roman" w:hAnsi="Times New Roman" w:cs="Times New Roman"/>
          <w:sz w:val="24"/>
          <w:szCs w:val="24"/>
        </w:rPr>
        <w:t>.</w:t>
      </w:r>
      <w:r w:rsidR="00EF739E" w:rsidRPr="00033E12">
        <w:rPr>
          <w:rFonts w:ascii="Times New Roman" w:hAnsi="Times New Roman" w:cs="Times New Roman"/>
          <w:sz w:val="24"/>
          <w:szCs w:val="24"/>
        </w:rPr>
        <w:t xml:space="preserve"> Выполнено большинство зап</w:t>
      </w:r>
      <w:r w:rsidR="00AC34CD" w:rsidRPr="00033E12">
        <w:rPr>
          <w:rFonts w:ascii="Times New Roman" w:hAnsi="Times New Roman" w:cs="Times New Roman"/>
          <w:sz w:val="24"/>
          <w:szCs w:val="24"/>
        </w:rPr>
        <w:t>ланированных мероприятий на 201</w:t>
      </w:r>
      <w:r w:rsidR="00B53342" w:rsidRPr="00033E12">
        <w:rPr>
          <w:rFonts w:ascii="Times New Roman" w:hAnsi="Times New Roman" w:cs="Times New Roman"/>
          <w:sz w:val="24"/>
          <w:szCs w:val="24"/>
        </w:rPr>
        <w:t>8</w:t>
      </w:r>
      <w:r w:rsidR="00EF739E" w:rsidRPr="00033E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Все каникулярные смены наполнены на 100%, потребность в отдыхе именно в нашем лагере постоянно растет, что говорит о высоком качестве оказываемых услуг.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AC34CD" w:rsidRPr="00033E12">
        <w:rPr>
          <w:rFonts w:ascii="Times New Roman" w:hAnsi="Times New Roman" w:cs="Times New Roman"/>
          <w:sz w:val="24"/>
          <w:szCs w:val="24"/>
        </w:rPr>
        <w:t>Все смены  обеспечены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D86D79" w:rsidRPr="00033E12">
        <w:rPr>
          <w:rFonts w:ascii="Times New Roman" w:hAnsi="Times New Roman" w:cs="Times New Roman"/>
          <w:sz w:val="24"/>
          <w:szCs w:val="24"/>
        </w:rPr>
        <w:t xml:space="preserve"> </w:t>
      </w:r>
      <w:r w:rsidR="00AC34CD" w:rsidRPr="00033E12">
        <w:rPr>
          <w:rFonts w:ascii="Times New Roman" w:hAnsi="Times New Roman" w:cs="Times New Roman"/>
          <w:sz w:val="24"/>
          <w:szCs w:val="24"/>
        </w:rPr>
        <w:t>подготовленными кадрами для работы с детьми.</w:t>
      </w:r>
      <w:r w:rsidRPr="0003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82" w:rsidRPr="00033E12" w:rsidRDefault="008B6882" w:rsidP="00033E12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Укрепляется материально-техническая база лагеря, расширяются возможности реализации дополнительных образовательных программ, улучшаются условия для проживания детей. </w:t>
      </w:r>
      <w:r w:rsidR="00EF739E" w:rsidRPr="00033E12">
        <w:rPr>
          <w:rFonts w:ascii="Times New Roman" w:hAnsi="Times New Roman" w:cs="Times New Roman"/>
          <w:sz w:val="24"/>
          <w:szCs w:val="24"/>
        </w:rPr>
        <w:t>Требования</w:t>
      </w:r>
      <w:r w:rsidRPr="00033E12">
        <w:rPr>
          <w:rFonts w:ascii="Times New Roman" w:hAnsi="Times New Roman" w:cs="Times New Roman"/>
          <w:sz w:val="24"/>
          <w:szCs w:val="24"/>
        </w:rPr>
        <w:t xml:space="preserve"> надзорных органов </w:t>
      </w:r>
      <w:r w:rsidR="00EF739E" w:rsidRPr="00033E12">
        <w:rPr>
          <w:rFonts w:ascii="Times New Roman" w:hAnsi="Times New Roman" w:cs="Times New Roman"/>
          <w:sz w:val="24"/>
          <w:szCs w:val="24"/>
        </w:rPr>
        <w:t>выполнены на 100%</w:t>
      </w:r>
      <w:r w:rsidRPr="00033E12">
        <w:rPr>
          <w:rFonts w:ascii="Times New Roman" w:hAnsi="Times New Roman" w:cs="Times New Roman"/>
          <w:sz w:val="24"/>
          <w:szCs w:val="24"/>
        </w:rPr>
        <w:t>.</w:t>
      </w:r>
    </w:p>
    <w:p w:rsidR="00D86D79" w:rsidRPr="00033E12" w:rsidRDefault="00D86D79" w:rsidP="00033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882" w:rsidRPr="00033E12" w:rsidRDefault="00A81C6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12">
        <w:rPr>
          <w:rFonts w:ascii="Times New Roman" w:hAnsi="Times New Roman" w:cs="Times New Roman"/>
          <w:b/>
          <w:sz w:val="24"/>
          <w:szCs w:val="24"/>
        </w:rPr>
        <w:t>Задачи на 201</w:t>
      </w:r>
      <w:r w:rsidR="00B53342" w:rsidRPr="00033E12">
        <w:rPr>
          <w:rFonts w:ascii="Times New Roman" w:hAnsi="Times New Roman" w:cs="Times New Roman"/>
          <w:b/>
          <w:sz w:val="24"/>
          <w:szCs w:val="24"/>
        </w:rPr>
        <w:t>9</w:t>
      </w:r>
      <w:r w:rsidRPr="0003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82" w:rsidRPr="00033E12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2B7520" w:rsidRDefault="008B6882" w:rsidP="002B7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Развитие нормативно-правовой базы:</w:t>
      </w:r>
    </w:p>
    <w:p w:rsidR="008B6882" w:rsidRPr="002B7520" w:rsidRDefault="00D86D79" w:rsidP="002B7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Приведение документации центра в соответствие с требованиями законодательства</w:t>
      </w:r>
      <w:r w:rsidR="002B7520">
        <w:rPr>
          <w:rFonts w:ascii="Times New Roman" w:hAnsi="Times New Roman" w:cs="Times New Roman"/>
          <w:sz w:val="24"/>
          <w:szCs w:val="24"/>
        </w:rPr>
        <w:t>:</w:t>
      </w:r>
    </w:p>
    <w:p w:rsidR="002B7520" w:rsidRDefault="002B7520" w:rsidP="002B752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формы договора с родителями на оказание оздоровительно-образовательных услуг;</w:t>
      </w:r>
    </w:p>
    <w:p w:rsidR="002B7520" w:rsidRDefault="002B7520" w:rsidP="002B752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Устав центра в связи с появлением новых адресов деятельности;</w:t>
      </w:r>
    </w:p>
    <w:p w:rsidR="002B7520" w:rsidRDefault="002B7520" w:rsidP="002B752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паспорта безопасности Учреждения</w:t>
      </w:r>
    </w:p>
    <w:p w:rsidR="002B7520" w:rsidRPr="00033E12" w:rsidRDefault="002B7520" w:rsidP="002B752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документаоборота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введения электронных форм различных журналов</w:t>
      </w:r>
    </w:p>
    <w:p w:rsidR="008B6882" w:rsidRPr="00033E12" w:rsidRDefault="008B6882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Укрепление материально-технической базы:</w:t>
      </w:r>
    </w:p>
    <w:p w:rsidR="00AC34CD" w:rsidRPr="00033E12" w:rsidRDefault="00AC34CD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кострового места </w:t>
      </w:r>
      <w:r w:rsidR="00D17D5A" w:rsidRPr="00033E12">
        <w:rPr>
          <w:rFonts w:ascii="Times New Roman" w:hAnsi="Times New Roman" w:cs="Times New Roman"/>
          <w:sz w:val="24"/>
          <w:szCs w:val="24"/>
        </w:rPr>
        <w:t>у корпуса №2</w:t>
      </w:r>
    </w:p>
    <w:p w:rsidR="00D17D5A" w:rsidRPr="00033E12" w:rsidRDefault="00D17D5A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Ремонт туалетной комнаты для мальчиков в основном корпусе</w:t>
      </w:r>
    </w:p>
    <w:p w:rsidR="00AC34CD" w:rsidRPr="00033E12" w:rsidRDefault="00AC34CD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 для подростков с элементами для сдачи ГТО</w:t>
      </w:r>
    </w:p>
    <w:p w:rsidR="00D17D5A" w:rsidRPr="00033E12" w:rsidRDefault="00D17D5A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Газификация корпуса №2(оформление документации)</w:t>
      </w:r>
    </w:p>
    <w:p w:rsidR="00AC34CD" w:rsidRPr="00033E12" w:rsidRDefault="00AC34CD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sz w:val="24"/>
          <w:szCs w:val="24"/>
        </w:rPr>
        <w:t>Приобретение оборудования на пищеблок (</w:t>
      </w:r>
      <w:proofErr w:type="spellStart"/>
      <w:r w:rsidRPr="00033E12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033E12">
        <w:rPr>
          <w:rFonts w:ascii="Times New Roman" w:hAnsi="Times New Roman" w:cs="Times New Roman"/>
          <w:sz w:val="24"/>
          <w:szCs w:val="24"/>
        </w:rPr>
        <w:t xml:space="preserve">, </w:t>
      </w:r>
      <w:r w:rsidR="00D17D5A" w:rsidRPr="00033E12">
        <w:rPr>
          <w:rFonts w:ascii="Times New Roman" w:hAnsi="Times New Roman" w:cs="Times New Roman"/>
          <w:sz w:val="24"/>
          <w:szCs w:val="24"/>
        </w:rPr>
        <w:t>тестомес</w:t>
      </w:r>
      <w:r w:rsidRPr="00033E12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AC34CD" w:rsidRDefault="00AC34CD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</w:t>
      </w:r>
      <w:r w:rsidR="00D17D5A" w:rsidRPr="00033E12">
        <w:rPr>
          <w:rFonts w:ascii="Times New Roman" w:hAnsi="Times New Roman" w:cs="Times New Roman"/>
          <w:sz w:val="24"/>
          <w:szCs w:val="24"/>
        </w:rPr>
        <w:t>строительство бани</w:t>
      </w:r>
    </w:p>
    <w:p w:rsidR="00135385" w:rsidRDefault="002B7520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135385">
        <w:rPr>
          <w:rFonts w:ascii="Times New Roman" w:hAnsi="Times New Roman" w:cs="Times New Roman"/>
          <w:sz w:val="24"/>
          <w:szCs w:val="24"/>
        </w:rPr>
        <w:t xml:space="preserve"> детской автотрассы</w:t>
      </w:r>
    </w:p>
    <w:p w:rsidR="008F7304" w:rsidRDefault="008F7304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 качества работы в сети  Интернет.</w:t>
      </w:r>
    </w:p>
    <w:p w:rsidR="008F7304" w:rsidRPr="00033E12" w:rsidRDefault="008F7304" w:rsidP="00033E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оборудования для проведения киноклуба;</w:t>
      </w:r>
    </w:p>
    <w:p w:rsidR="009E5378" w:rsidRPr="00033E12" w:rsidRDefault="009E5378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Оздоровительно-образовательная деятельность:</w:t>
      </w:r>
    </w:p>
    <w:p w:rsidR="009E5378" w:rsidRDefault="00924D60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Ра</w:t>
      </w:r>
      <w:r w:rsidR="009E5378" w:rsidRPr="00033E12">
        <w:rPr>
          <w:rFonts w:ascii="Times New Roman" w:hAnsi="Times New Roman" w:cs="Times New Roman"/>
          <w:sz w:val="24"/>
          <w:szCs w:val="24"/>
        </w:rPr>
        <w:t>звитие условий для технического творчества детей</w:t>
      </w:r>
      <w:r w:rsidR="002B7520">
        <w:rPr>
          <w:rFonts w:ascii="Times New Roman" w:hAnsi="Times New Roman" w:cs="Times New Roman"/>
          <w:sz w:val="24"/>
          <w:szCs w:val="24"/>
        </w:rPr>
        <w:t>, через создание детской автотрассы;</w:t>
      </w:r>
    </w:p>
    <w:p w:rsidR="00135385" w:rsidRPr="00033E12" w:rsidRDefault="00135385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апробация новых дополнительных общеразвивающих программ</w:t>
      </w:r>
      <w:r w:rsidR="002B7520">
        <w:rPr>
          <w:rFonts w:ascii="Times New Roman" w:hAnsi="Times New Roman" w:cs="Times New Roman"/>
          <w:sz w:val="24"/>
          <w:szCs w:val="24"/>
        </w:rPr>
        <w:t>;</w:t>
      </w:r>
    </w:p>
    <w:p w:rsidR="00924D60" w:rsidRDefault="00924D60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AD5836" w:rsidRPr="00033E12">
        <w:rPr>
          <w:rFonts w:ascii="Times New Roman" w:hAnsi="Times New Roman" w:cs="Times New Roman"/>
          <w:sz w:val="24"/>
          <w:szCs w:val="24"/>
        </w:rPr>
        <w:t>новых туристических маршрутов</w:t>
      </w:r>
      <w:r w:rsidR="002B7520">
        <w:rPr>
          <w:rFonts w:ascii="Times New Roman" w:hAnsi="Times New Roman" w:cs="Times New Roman"/>
          <w:sz w:val="24"/>
          <w:szCs w:val="24"/>
        </w:rPr>
        <w:t>;</w:t>
      </w:r>
    </w:p>
    <w:p w:rsidR="002B7520" w:rsidRDefault="002B7520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новых интерактивных форм работы с детьми и подростками.</w:t>
      </w:r>
    </w:p>
    <w:p w:rsidR="008F7304" w:rsidRPr="00033E12" w:rsidRDefault="008F7304" w:rsidP="00033E1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программы «Здоровое питание» </w:t>
      </w:r>
    </w:p>
    <w:p w:rsidR="009E5378" w:rsidRPr="00033E12" w:rsidRDefault="009E5378" w:rsidP="00033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12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и работа с кадрами:</w:t>
      </w:r>
    </w:p>
    <w:p w:rsidR="009E5378" w:rsidRPr="00033E12" w:rsidRDefault="009E5378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Проведение форума отрядных вожатых</w:t>
      </w:r>
      <w:r w:rsidR="00AC34CD" w:rsidRPr="00033E12">
        <w:rPr>
          <w:rFonts w:ascii="Times New Roman" w:hAnsi="Times New Roman" w:cs="Times New Roman"/>
          <w:sz w:val="24"/>
          <w:szCs w:val="24"/>
        </w:rPr>
        <w:t xml:space="preserve"> в </w:t>
      </w:r>
      <w:r w:rsidR="00D17D5A" w:rsidRPr="00033E12">
        <w:rPr>
          <w:rFonts w:ascii="Times New Roman" w:hAnsi="Times New Roman" w:cs="Times New Roman"/>
          <w:sz w:val="24"/>
          <w:szCs w:val="24"/>
        </w:rPr>
        <w:t>марте  2019</w:t>
      </w:r>
      <w:r w:rsidR="00AC34CD" w:rsidRPr="00033E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5378" w:rsidRDefault="009E5378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E12">
        <w:rPr>
          <w:rFonts w:ascii="Times New Roman" w:hAnsi="Times New Roman" w:cs="Times New Roman"/>
          <w:sz w:val="24"/>
          <w:szCs w:val="24"/>
        </w:rPr>
        <w:t>Участие во всероссийских конкурсах программ летнего отдыха, в семинарах и курсах</w:t>
      </w:r>
    </w:p>
    <w:p w:rsidR="008F7304" w:rsidRPr="00033E12" w:rsidRDefault="008F7304" w:rsidP="00033E12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Издание методических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материалов для вожатых и воспитателей;</w:t>
      </w:r>
    </w:p>
    <w:p w:rsidR="00790102" w:rsidRPr="00033E12" w:rsidRDefault="00790102" w:rsidP="00033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790102" w:rsidRPr="00033E12" w:rsidRDefault="00790102" w:rsidP="00033E12">
      <w:pPr>
        <w:rPr>
          <w:rFonts w:ascii="Times New Roman" w:hAnsi="Times New Roman" w:cs="Times New Roman"/>
          <w:sz w:val="24"/>
          <w:szCs w:val="24"/>
        </w:rPr>
      </w:pPr>
    </w:p>
    <w:p w:rsidR="009E5378" w:rsidRPr="00033E12" w:rsidRDefault="009E5378" w:rsidP="00033E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5378" w:rsidRPr="00033E12" w:rsidSect="00033E12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4C" w:rsidRDefault="0017264C" w:rsidP="00BE423C">
      <w:pPr>
        <w:spacing w:after="0" w:line="240" w:lineRule="auto"/>
      </w:pPr>
      <w:r>
        <w:separator/>
      </w:r>
    </w:p>
  </w:endnote>
  <w:endnote w:type="continuationSeparator" w:id="0">
    <w:p w:rsidR="0017264C" w:rsidRDefault="0017264C" w:rsidP="00B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423768"/>
      <w:docPartObj>
        <w:docPartGallery w:val="Page Numbers (Bottom of Page)"/>
        <w:docPartUnique/>
      </w:docPartObj>
    </w:sdtPr>
    <w:sdtEndPr/>
    <w:sdtContent>
      <w:p w:rsidR="00BE423C" w:rsidRDefault="00BE42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04">
          <w:rPr>
            <w:noProof/>
          </w:rPr>
          <w:t>7</w:t>
        </w:r>
        <w:r>
          <w:fldChar w:fldCharType="end"/>
        </w:r>
      </w:p>
    </w:sdtContent>
  </w:sdt>
  <w:p w:rsidR="00BE423C" w:rsidRDefault="00BE42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4C" w:rsidRDefault="0017264C" w:rsidP="00BE423C">
      <w:pPr>
        <w:spacing w:after="0" w:line="240" w:lineRule="auto"/>
      </w:pPr>
      <w:r>
        <w:separator/>
      </w:r>
    </w:p>
  </w:footnote>
  <w:footnote w:type="continuationSeparator" w:id="0">
    <w:p w:rsidR="0017264C" w:rsidRDefault="0017264C" w:rsidP="00BE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36"/>
    <w:multiLevelType w:val="hybridMultilevel"/>
    <w:tmpl w:val="78FC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DDA"/>
    <w:multiLevelType w:val="hybridMultilevel"/>
    <w:tmpl w:val="C4DE1E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ADA0099"/>
    <w:multiLevelType w:val="hybridMultilevel"/>
    <w:tmpl w:val="5C72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33CC"/>
    <w:multiLevelType w:val="hybridMultilevel"/>
    <w:tmpl w:val="931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244F"/>
    <w:multiLevelType w:val="hybridMultilevel"/>
    <w:tmpl w:val="52CC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5680"/>
    <w:multiLevelType w:val="hybridMultilevel"/>
    <w:tmpl w:val="55F6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001"/>
    <w:multiLevelType w:val="hybridMultilevel"/>
    <w:tmpl w:val="7C7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01F01"/>
    <w:multiLevelType w:val="hybridMultilevel"/>
    <w:tmpl w:val="4344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4602A"/>
    <w:multiLevelType w:val="hybridMultilevel"/>
    <w:tmpl w:val="E1424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46D9B"/>
    <w:multiLevelType w:val="hybridMultilevel"/>
    <w:tmpl w:val="C4DE1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D23D7E"/>
    <w:multiLevelType w:val="hybridMultilevel"/>
    <w:tmpl w:val="CFB6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14CEC"/>
    <w:multiLevelType w:val="hybridMultilevel"/>
    <w:tmpl w:val="9050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A2CA0"/>
    <w:multiLevelType w:val="hybridMultilevel"/>
    <w:tmpl w:val="7BF28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E112A5"/>
    <w:multiLevelType w:val="hybridMultilevel"/>
    <w:tmpl w:val="FC8ADC2A"/>
    <w:lvl w:ilvl="0" w:tplc="84CE6C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82476"/>
    <w:multiLevelType w:val="hybridMultilevel"/>
    <w:tmpl w:val="49E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243AC"/>
    <w:multiLevelType w:val="hybridMultilevel"/>
    <w:tmpl w:val="E198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81D3E"/>
    <w:multiLevelType w:val="hybridMultilevel"/>
    <w:tmpl w:val="306E7606"/>
    <w:lvl w:ilvl="0" w:tplc="198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A0004"/>
    <w:multiLevelType w:val="hybridMultilevel"/>
    <w:tmpl w:val="85F4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3466E"/>
    <w:multiLevelType w:val="hybridMultilevel"/>
    <w:tmpl w:val="3FF6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F061A"/>
    <w:multiLevelType w:val="hybridMultilevel"/>
    <w:tmpl w:val="7E3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573D0"/>
    <w:multiLevelType w:val="hybridMultilevel"/>
    <w:tmpl w:val="9EBCFC2C"/>
    <w:lvl w:ilvl="0" w:tplc="198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E36F8"/>
    <w:multiLevelType w:val="hybridMultilevel"/>
    <w:tmpl w:val="0122B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14059"/>
    <w:multiLevelType w:val="hybridMultilevel"/>
    <w:tmpl w:val="5766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2240F"/>
    <w:multiLevelType w:val="hybridMultilevel"/>
    <w:tmpl w:val="0FD84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F55679"/>
    <w:multiLevelType w:val="hybridMultilevel"/>
    <w:tmpl w:val="5D0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1"/>
  </w:num>
  <w:num w:numId="5">
    <w:abstractNumId w:val="4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12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6"/>
  </w:num>
  <w:num w:numId="21">
    <w:abstractNumId w:val="9"/>
  </w:num>
  <w:num w:numId="22">
    <w:abstractNumId w:val="24"/>
  </w:num>
  <w:num w:numId="23">
    <w:abstractNumId w:val="1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50"/>
    <w:rsid w:val="00033E12"/>
    <w:rsid w:val="00056901"/>
    <w:rsid w:val="000A6043"/>
    <w:rsid w:val="0013358D"/>
    <w:rsid w:val="001352E0"/>
    <w:rsid w:val="00135385"/>
    <w:rsid w:val="0017264C"/>
    <w:rsid w:val="001E200A"/>
    <w:rsid w:val="00210FF2"/>
    <w:rsid w:val="0023370A"/>
    <w:rsid w:val="00233A90"/>
    <w:rsid w:val="00295101"/>
    <w:rsid w:val="002A6D4B"/>
    <w:rsid w:val="002B7520"/>
    <w:rsid w:val="002E3A03"/>
    <w:rsid w:val="002E6733"/>
    <w:rsid w:val="00341AC2"/>
    <w:rsid w:val="00346571"/>
    <w:rsid w:val="003A2C95"/>
    <w:rsid w:val="003D281C"/>
    <w:rsid w:val="003F4B41"/>
    <w:rsid w:val="0040224D"/>
    <w:rsid w:val="0042011F"/>
    <w:rsid w:val="00421678"/>
    <w:rsid w:val="00472839"/>
    <w:rsid w:val="004E4E22"/>
    <w:rsid w:val="004E60B8"/>
    <w:rsid w:val="00507772"/>
    <w:rsid w:val="00526B0B"/>
    <w:rsid w:val="00552551"/>
    <w:rsid w:val="00571DD5"/>
    <w:rsid w:val="0059405F"/>
    <w:rsid w:val="00621D4C"/>
    <w:rsid w:val="00651CAC"/>
    <w:rsid w:val="00684C9C"/>
    <w:rsid w:val="006F704A"/>
    <w:rsid w:val="00717599"/>
    <w:rsid w:val="00725226"/>
    <w:rsid w:val="00744B47"/>
    <w:rsid w:val="00790102"/>
    <w:rsid w:val="00795B17"/>
    <w:rsid w:val="007A2BF9"/>
    <w:rsid w:val="00800071"/>
    <w:rsid w:val="008219AD"/>
    <w:rsid w:val="008333F0"/>
    <w:rsid w:val="008366EC"/>
    <w:rsid w:val="00846EAC"/>
    <w:rsid w:val="00890CF3"/>
    <w:rsid w:val="008958A3"/>
    <w:rsid w:val="008A2F96"/>
    <w:rsid w:val="008B6882"/>
    <w:rsid w:val="008C6630"/>
    <w:rsid w:val="008D5AB6"/>
    <w:rsid w:val="008E620E"/>
    <w:rsid w:val="008F1F91"/>
    <w:rsid w:val="008F7304"/>
    <w:rsid w:val="00900DE5"/>
    <w:rsid w:val="00912281"/>
    <w:rsid w:val="00924D60"/>
    <w:rsid w:val="009E5378"/>
    <w:rsid w:val="009E7350"/>
    <w:rsid w:val="00A0460F"/>
    <w:rsid w:val="00A63482"/>
    <w:rsid w:val="00A81C62"/>
    <w:rsid w:val="00AC34CD"/>
    <w:rsid w:val="00AD5836"/>
    <w:rsid w:val="00B5114C"/>
    <w:rsid w:val="00B53342"/>
    <w:rsid w:val="00B602F9"/>
    <w:rsid w:val="00B65FB4"/>
    <w:rsid w:val="00B714D9"/>
    <w:rsid w:val="00BE27D8"/>
    <w:rsid w:val="00BE423C"/>
    <w:rsid w:val="00C10BFC"/>
    <w:rsid w:val="00C22E29"/>
    <w:rsid w:val="00C56665"/>
    <w:rsid w:val="00C71926"/>
    <w:rsid w:val="00C776EE"/>
    <w:rsid w:val="00CB7132"/>
    <w:rsid w:val="00CE6150"/>
    <w:rsid w:val="00CE6F35"/>
    <w:rsid w:val="00D17D5A"/>
    <w:rsid w:val="00D67839"/>
    <w:rsid w:val="00D86D79"/>
    <w:rsid w:val="00D915FE"/>
    <w:rsid w:val="00D97C21"/>
    <w:rsid w:val="00DB0D08"/>
    <w:rsid w:val="00DB4B10"/>
    <w:rsid w:val="00DC2A48"/>
    <w:rsid w:val="00DD30E4"/>
    <w:rsid w:val="00E1092F"/>
    <w:rsid w:val="00E22E3E"/>
    <w:rsid w:val="00E81DC8"/>
    <w:rsid w:val="00E966C9"/>
    <w:rsid w:val="00EA3DC0"/>
    <w:rsid w:val="00EF6FCD"/>
    <w:rsid w:val="00EF739E"/>
    <w:rsid w:val="00F255C9"/>
    <w:rsid w:val="00F27091"/>
    <w:rsid w:val="00F45AB7"/>
    <w:rsid w:val="00F476EC"/>
    <w:rsid w:val="00F56ACF"/>
    <w:rsid w:val="00F6512D"/>
    <w:rsid w:val="00FA6274"/>
    <w:rsid w:val="00FA7E38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05F"/>
    <w:pPr>
      <w:ind w:left="720"/>
      <w:contextualSpacing/>
    </w:pPr>
  </w:style>
  <w:style w:type="table" w:styleId="a4">
    <w:name w:val="Table Grid"/>
    <w:basedOn w:val="a1"/>
    <w:uiPriority w:val="59"/>
    <w:rsid w:val="00F2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3C"/>
  </w:style>
  <w:style w:type="paragraph" w:styleId="a7">
    <w:name w:val="footer"/>
    <w:basedOn w:val="a"/>
    <w:link w:val="a8"/>
    <w:uiPriority w:val="99"/>
    <w:unhideWhenUsed/>
    <w:rsid w:val="00BE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3C"/>
  </w:style>
  <w:style w:type="paragraph" w:styleId="a9">
    <w:name w:val="Normal (Web)"/>
    <w:basedOn w:val="a"/>
    <w:uiPriority w:val="99"/>
    <w:unhideWhenUsed/>
    <w:rsid w:val="002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CEE"/>
    <w:rPr>
      <w:rFonts w:ascii="Tahoma" w:hAnsi="Tahoma" w:cs="Tahoma"/>
      <w:sz w:val="16"/>
      <w:szCs w:val="16"/>
    </w:rPr>
  </w:style>
  <w:style w:type="paragraph" w:customStyle="1" w:styleId="c46">
    <w:name w:val="c46"/>
    <w:basedOn w:val="a"/>
    <w:rsid w:val="00F6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F25E-32F4-468A-9967-6FE3C032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2018-02-12T06:50:00Z</cp:lastPrinted>
  <dcterms:created xsi:type="dcterms:W3CDTF">2019-02-18T07:06:00Z</dcterms:created>
  <dcterms:modified xsi:type="dcterms:W3CDTF">2019-02-18T07:51:00Z</dcterms:modified>
</cp:coreProperties>
</file>